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4D87" w:rsidRPr="00B67A8C" w:rsidRDefault="00ED4D87" w:rsidP="00C41821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0"/>
          <w:szCs w:val="20"/>
        </w:rPr>
      </w:pPr>
      <w:r w:rsidRPr="00B67A8C">
        <w:rPr>
          <w:rFonts w:asciiTheme="minorHAnsi" w:hAnsiTheme="minorHAnsi"/>
          <w:b/>
          <w:bCs/>
          <w:color w:val="000000"/>
          <w:sz w:val="20"/>
          <w:szCs w:val="20"/>
        </w:rPr>
        <w:t xml:space="preserve">ANEXO </w:t>
      </w:r>
      <w:r w:rsidR="00CC2569">
        <w:rPr>
          <w:rFonts w:asciiTheme="minorHAnsi" w:hAnsiTheme="minorHAnsi"/>
          <w:b/>
          <w:bCs/>
          <w:color w:val="000000"/>
          <w:sz w:val="20"/>
          <w:szCs w:val="20"/>
        </w:rPr>
        <w:t>8</w:t>
      </w:r>
      <w:r w:rsidRPr="00B67A8C">
        <w:rPr>
          <w:rFonts w:asciiTheme="minorHAnsi" w:hAnsiTheme="minorHAnsi"/>
          <w:b/>
          <w:bCs/>
          <w:color w:val="000000"/>
          <w:sz w:val="20"/>
          <w:szCs w:val="20"/>
        </w:rPr>
        <w:t xml:space="preserve"> – DESCRIÇÃO </w:t>
      </w:r>
      <w:r w:rsidR="003C4CD8" w:rsidRPr="00B67A8C">
        <w:rPr>
          <w:rFonts w:asciiTheme="minorHAnsi" w:hAnsiTheme="minorHAnsi"/>
          <w:b/>
          <w:bCs/>
          <w:color w:val="000000"/>
          <w:sz w:val="20"/>
          <w:szCs w:val="20"/>
        </w:rPr>
        <w:t>DOS ESPAÇOS</w:t>
      </w:r>
      <w:r w:rsidRPr="00B67A8C">
        <w:rPr>
          <w:rFonts w:asciiTheme="minorHAnsi" w:hAnsiTheme="minorHAnsi"/>
          <w:b/>
          <w:bCs/>
          <w:color w:val="000000"/>
          <w:sz w:val="20"/>
          <w:szCs w:val="20"/>
        </w:rPr>
        <w:t xml:space="preserve"> E EQUIPAMENTOS DISPONÍVEIS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0"/>
        <w:gridCol w:w="5517"/>
      </w:tblGrid>
      <w:tr w:rsidR="00ED4D87" w:rsidRPr="00B67A8C" w:rsidTr="00ED4D87">
        <w:trPr>
          <w:trHeight w:val="67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D87" w:rsidRPr="00B67A8C" w:rsidRDefault="00ED4D87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TEATRO MARGARIDA SCHIVAZAPPA</w:t>
            </w:r>
          </w:p>
          <w:p w:rsidR="00ED4D87" w:rsidRPr="00B67A8C" w:rsidRDefault="00ED4D87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Contato do Teatro Margarida </w:t>
            </w:r>
            <w:proofErr w:type="spellStart"/>
            <w:r w:rsidRPr="00B67A8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Schivazappa</w:t>
            </w:r>
            <w:proofErr w:type="spellEnd"/>
            <w:r w:rsidRPr="00B67A8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: (91) 3202 4314/ 3202 4315</w:t>
            </w:r>
          </w:p>
        </w:tc>
      </w:tr>
      <w:tr w:rsidR="00ED4D87" w:rsidRPr="00B67A8C" w:rsidTr="00ED4D87">
        <w:trPr>
          <w:trHeight w:val="29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D87" w:rsidRPr="00B67A8C" w:rsidRDefault="00ED4D87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DESCRIÇÃO DO ESPAÇO</w:t>
            </w:r>
          </w:p>
        </w:tc>
      </w:tr>
      <w:tr w:rsidR="00ED4D87" w:rsidRPr="00B67A8C" w:rsidTr="00ED4D87">
        <w:trPr>
          <w:trHeight w:val="106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D87" w:rsidRPr="00C41821" w:rsidRDefault="00ED4D8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41821">
              <w:rPr>
                <w:rFonts w:asciiTheme="minorHAnsi" w:hAnsiTheme="minorHAnsi"/>
                <w:color w:val="000000"/>
                <w:sz w:val="18"/>
                <w:szCs w:val="18"/>
              </w:rPr>
              <w:t>Destina-se à exibição de peças teatrais, espetáculos musicais e de dança e outras atividades artístico- culturais.</w:t>
            </w:r>
          </w:p>
          <w:p w:rsidR="00ED4D87" w:rsidRPr="00C41821" w:rsidRDefault="00ED4D87" w:rsidP="00E5020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41821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Capacidade: 505 assentos, sendo 481 lugares na </w:t>
            </w:r>
            <w:r w:rsidR="00A341FB" w:rsidRPr="00C41821">
              <w:rPr>
                <w:rFonts w:asciiTheme="minorHAnsi" w:hAnsiTheme="minorHAnsi"/>
                <w:color w:val="000000"/>
                <w:sz w:val="18"/>
                <w:szCs w:val="18"/>
              </w:rPr>
              <w:t>platéia</w:t>
            </w:r>
            <w:r w:rsidRPr="00C41821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, 20 lugares nos camarotes (cativos), área destinada a </w:t>
            </w:r>
            <w:proofErr w:type="spellStart"/>
            <w:r w:rsidRPr="00C41821">
              <w:rPr>
                <w:rFonts w:asciiTheme="minorHAnsi" w:hAnsiTheme="minorHAnsi"/>
                <w:color w:val="000000"/>
                <w:sz w:val="18"/>
                <w:szCs w:val="18"/>
              </w:rPr>
              <w:t>cadeirantes</w:t>
            </w:r>
            <w:proofErr w:type="spellEnd"/>
            <w:r w:rsidRPr="00C41821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e </w:t>
            </w:r>
            <w:proofErr w:type="gramStart"/>
            <w:r w:rsidRPr="00C41821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  <w:proofErr w:type="gramEnd"/>
            <w:r w:rsidRPr="00C41821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poltronas para pessoas com deficiência.</w:t>
            </w:r>
          </w:p>
          <w:p w:rsidR="00ED4D87" w:rsidRPr="00C41821" w:rsidRDefault="00ED4D87" w:rsidP="00E5020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gramStart"/>
            <w:r w:rsidRPr="00C41821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  <w:proofErr w:type="gramEnd"/>
            <w:r w:rsidRPr="00C41821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camarins de tamanho médio com banheiros, 2 camarins de tamanho pequeno com 1 banheiro em comum e 2 camarins grandes, sendo um deles adaptado para portadores de necessidades especiais;</w:t>
            </w:r>
          </w:p>
          <w:p w:rsidR="00ED4D87" w:rsidRPr="00C41821" w:rsidRDefault="00ED4D87" w:rsidP="00E5020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41821">
              <w:rPr>
                <w:rFonts w:asciiTheme="minorHAnsi" w:hAnsiTheme="minorHAnsi"/>
                <w:color w:val="000000"/>
                <w:sz w:val="18"/>
                <w:szCs w:val="18"/>
              </w:rPr>
              <w:t>Palco tipo italiano, </w:t>
            </w:r>
            <w:hyperlink r:id="rId8" w:history="1">
              <w:r w:rsidRPr="00C41821">
                <w:rPr>
                  <w:rStyle w:val="Hyperlink"/>
                  <w:rFonts w:asciiTheme="minorHAnsi" w:hAnsiTheme="minorHAnsi"/>
                  <w:sz w:val="18"/>
                  <w:szCs w:val="18"/>
                </w:rPr>
                <w:t>boca de cena</w:t>
              </w:r>
            </w:hyperlink>
            <w:r w:rsidRPr="00C41821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 podendo variar de 07m x 14m; profundidade do </w:t>
            </w:r>
            <w:proofErr w:type="spellStart"/>
            <w:r w:rsidRPr="00C41821">
              <w:rPr>
                <w:rFonts w:asciiTheme="minorHAnsi" w:hAnsiTheme="minorHAnsi"/>
                <w:color w:val="000000"/>
                <w:sz w:val="18"/>
                <w:szCs w:val="18"/>
              </w:rPr>
              <w:t>proscênio</w:t>
            </w:r>
            <w:proofErr w:type="spellEnd"/>
            <w:r w:rsidRPr="00C41821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de 17 m com área total da caixa cênica superior a 420 </w:t>
            </w:r>
            <w:proofErr w:type="spellStart"/>
            <w:r w:rsidRPr="00C41821">
              <w:rPr>
                <w:rFonts w:asciiTheme="minorHAnsi" w:hAnsiTheme="minorHAnsi"/>
                <w:color w:val="000000"/>
                <w:sz w:val="18"/>
                <w:szCs w:val="18"/>
              </w:rPr>
              <w:t>m²</w:t>
            </w:r>
            <w:proofErr w:type="spellEnd"/>
            <w:r w:rsidRPr="00C41821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e altura do </w:t>
            </w:r>
            <w:proofErr w:type="spellStart"/>
            <w:r w:rsidRPr="00C41821">
              <w:rPr>
                <w:rFonts w:asciiTheme="minorHAnsi" w:hAnsiTheme="minorHAnsi"/>
                <w:color w:val="000000"/>
                <w:sz w:val="18"/>
                <w:szCs w:val="18"/>
              </w:rPr>
              <w:t>urdimento</w:t>
            </w:r>
            <w:proofErr w:type="spellEnd"/>
            <w:r w:rsidRPr="00C41821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é de 18 metros.</w:t>
            </w:r>
          </w:p>
        </w:tc>
      </w:tr>
      <w:tr w:rsidR="00ED4D87" w:rsidRPr="00B67A8C" w:rsidTr="00ED4D87">
        <w:trPr>
          <w:trHeight w:val="22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D87" w:rsidRPr="00B67A8C" w:rsidRDefault="00ED4D87">
            <w:pPr>
              <w:pStyle w:val="NormalWeb"/>
              <w:spacing w:before="0" w:beforeAutospacing="0" w:after="12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CENOTECNIA</w:t>
            </w:r>
          </w:p>
        </w:tc>
      </w:tr>
      <w:tr w:rsidR="00ED4D87" w:rsidRPr="00B67A8C" w:rsidTr="00ED4D87">
        <w:trPr>
          <w:trHeight w:val="11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D87" w:rsidRPr="00B67A8C" w:rsidRDefault="00ED4D87" w:rsidP="00E5020E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46 varas de manobras sobe-e-desce</w:t>
            </w:r>
          </w:p>
          <w:p w:rsidR="00ED4D87" w:rsidRPr="00B67A8C" w:rsidRDefault="00ED4D87" w:rsidP="00E5020E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06 varas de iluminação dispostas entre as varas de manobra</w:t>
            </w:r>
          </w:p>
          <w:p w:rsidR="00ED4D87" w:rsidRPr="00B67A8C" w:rsidRDefault="00ED4D87" w:rsidP="00E5020E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04 varas de luz dispostas nas laterais do palco</w:t>
            </w:r>
          </w:p>
          <w:p w:rsidR="00ED4D87" w:rsidRPr="00B67A8C" w:rsidRDefault="00ED4D87" w:rsidP="00E5020E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Ciclorama</w:t>
            </w:r>
            <w:proofErr w:type="spellEnd"/>
          </w:p>
          <w:p w:rsidR="00ED4D87" w:rsidRPr="00B67A8C" w:rsidRDefault="00ED4D87" w:rsidP="00E5020E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08 Plataformas pantográficas (praticáveis) 2x1m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D87" w:rsidRPr="00B67A8C" w:rsidRDefault="00ED4D87" w:rsidP="00E5020E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08 Plataformas telescópicas (praticáveis) 2x1m </w:t>
            </w:r>
          </w:p>
          <w:p w:rsidR="00ED4D87" w:rsidRPr="00B67A8C" w:rsidRDefault="00ED4D87" w:rsidP="00E5020E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01 Rotunda cor de vinho, com fuga central</w:t>
            </w:r>
          </w:p>
          <w:p w:rsidR="00ED4D87" w:rsidRPr="00B67A8C" w:rsidRDefault="00ED4D87" w:rsidP="00E5020E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01 Rotunda preta</w:t>
            </w:r>
          </w:p>
          <w:p w:rsidR="00ED4D87" w:rsidRPr="00B67A8C" w:rsidRDefault="00ED4D87" w:rsidP="00E5020E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03 pares de pernas pretas. </w:t>
            </w:r>
          </w:p>
          <w:p w:rsidR="00ED4D87" w:rsidRPr="00B67A8C" w:rsidRDefault="00ED4D8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4D87" w:rsidRPr="00B67A8C" w:rsidTr="00ED4D87">
        <w:trPr>
          <w:trHeight w:val="22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D87" w:rsidRPr="00B67A8C" w:rsidRDefault="00ED4D87">
            <w:pPr>
              <w:pStyle w:val="NormalWeb"/>
              <w:spacing w:before="0" w:beforeAutospacing="0" w:after="12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EQUIPAMENTOS BÁSICOS DE ÁUDIO</w:t>
            </w:r>
          </w:p>
        </w:tc>
      </w:tr>
      <w:tr w:rsidR="00ED4D87" w:rsidRPr="00B67A8C" w:rsidTr="00ED4D87">
        <w:trPr>
          <w:trHeight w:val="2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D87" w:rsidRPr="00B67A8C" w:rsidRDefault="00ED4D87" w:rsidP="00E5020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PA </w:t>
            </w:r>
            <w:proofErr w:type="spellStart"/>
            <w:proofErr w:type="gramStart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LineArray</w:t>
            </w:r>
            <w:proofErr w:type="spellEnd"/>
            <w:proofErr w:type="gramEnd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constituído de dez caixas ativas AERO 12 DAS (12” + </w:t>
            </w:r>
            <w:proofErr w:type="spellStart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driver</w:t>
            </w:r>
            <w:proofErr w:type="spellEnd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  <w:p w:rsidR="00ED4D87" w:rsidRPr="00B67A8C" w:rsidRDefault="00ED4D87" w:rsidP="00E5020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04 SUB </w:t>
            </w:r>
            <w:proofErr w:type="spellStart"/>
            <w:r w:rsidRPr="00B67A8C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woofers</w:t>
            </w:r>
            <w:proofErr w:type="spellEnd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ativos DAS </w:t>
            </w:r>
            <w:proofErr w:type="spellStart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Avant</w:t>
            </w:r>
            <w:proofErr w:type="spellEnd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118-A</w:t>
            </w:r>
          </w:p>
          <w:p w:rsidR="00ED4D87" w:rsidRPr="00B67A8C" w:rsidRDefault="00ED4D87" w:rsidP="00E5020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08 monitores DAS, sendo: 04 DAS Road 12A e </w:t>
            </w:r>
            <w:proofErr w:type="gramStart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04 Road 15</w:t>
            </w:r>
            <w:proofErr w:type="gramEnd"/>
          </w:p>
          <w:p w:rsidR="00ED4D87" w:rsidRPr="00B67A8C" w:rsidRDefault="00ED4D87" w:rsidP="00E5020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02 </w:t>
            </w:r>
            <w:proofErr w:type="spellStart"/>
            <w:r w:rsidRPr="00B67A8C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mixers</w:t>
            </w:r>
            <w:proofErr w:type="spellEnd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Yamaha CL-5 (até 72 canais)</w:t>
            </w:r>
          </w:p>
          <w:p w:rsidR="00ED4D87" w:rsidRPr="00B67A8C" w:rsidRDefault="00ED4D87" w:rsidP="00E5020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02 </w:t>
            </w:r>
            <w:proofErr w:type="spellStart"/>
            <w:r w:rsidRPr="00B67A8C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Stage</w:t>
            </w:r>
            <w:proofErr w:type="spellEnd"/>
            <w:r w:rsidRPr="00B67A8C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 xml:space="preserve"> Box Rio</w:t>
            </w: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3224</w:t>
            </w:r>
          </w:p>
          <w:p w:rsidR="00ED4D87" w:rsidRPr="00B67A8C" w:rsidRDefault="00ED4D87" w:rsidP="00E5020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02 torres (Slim) JBL </w:t>
            </w:r>
            <w:proofErr w:type="spellStart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Compact</w:t>
            </w:r>
            <w:proofErr w:type="spellEnd"/>
          </w:p>
          <w:p w:rsidR="00ED4D87" w:rsidRPr="00B67A8C" w:rsidRDefault="00ED4D87" w:rsidP="00E5020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02 sistemas de microfone sem fio </w:t>
            </w:r>
            <w:proofErr w:type="spellStart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Shure</w:t>
            </w:r>
            <w:proofErr w:type="spellEnd"/>
            <w:proofErr w:type="gramStart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 </w:t>
            </w:r>
            <w:proofErr w:type="gramEnd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SLX-4</w:t>
            </w:r>
          </w:p>
          <w:p w:rsidR="00ED4D87" w:rsidRPr="00B67A8C" w:rsidRDefault="00ED4D87" w:rsidP="00E5020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02-sistemas de microfones sem fio </w:t>
            </w:r>
            <w:proofErr w:type="spellStart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Shure</w:t>
            </w:r>
            <w:proofErr w:type="spellEnd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BRX-4R</w:t>
            </w:r>
          </w:p>
          <w:p w:rsidR="00ED4D87" w:rsidRPr="00B67A8C" w:rsidRDefault="00ED4D87" w:rsidP="00E5020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06 Microfones </w:t>
            </w:r>
            <w:proofErr w:type="spellStart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Shure</w:t>
            </w:r>
            <w:proofErr w:type="spellEnd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SM-57</w:t>
            </w:r>
          </w:p>
          <w:p w:rsidR="00ED4D87" w:rsidRPr="00B67A8C" w:rsidRDefault="00ED4D87" w:rsidP="00E5020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04 Microfones </w:t>
            </w:r>
            <w:proofErr w:type="spellStart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Shure</w:t>
            </w:r>
            <w:proofErr w:type="spellEnd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SM-58 </w:t>
            </w:r>
          </w:p>
          <w:p w:rsidR="00ED4D87" w:rsidRPr="00B67A8C" w:rsidRDefault="00ED4D87" w:rsidP="00E5020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04-Microfones </w:t>
            </w:r>
            <w:proofErr w:type="spellStart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Shure</w:t>
            </w:r>
            <w:proofErr w:type="spellEnd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Beta 57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D87" w:rsidRPr="00B67A8C" w:rsidRDefault="00ED4D87" w:rsidP="00E5020E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06-Microfones </w:t>
            </w:r>
            <w:proofErr w:type="spellStart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Senheizer</w:t>
            </w:r>
            <w:proofErr w:type="spellEnd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E-604</w:t>
            </w:r>
          </w:p>
          <w:p w:rsidR="00ED4D87" w:rsidRPr="00B67A8C" w:rsidRDefault="00ED4D87" w:rsidP="00E5020E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02-Microfones </w:t>
            </w:r>
            <w:proofErr w:type="spellStart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Senheizer</w:t>
            </w:r>
            <w:proofErr w:type="spellEnd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MD 421</w:t>
            </w:r>
          </w:p>
          <w:p w:rsidR="00ED4D87" w:rsidRPr="00B67A8C" w:rsidRDefault="00ED4D87" w:rsidP="00E5020E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02-</w:t>
            </w:r>
            <w:proofErr w:type="spellStart"/>
            <w:proofErr w:type="gramStart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Mic</w:t>
            </w:r>
            <w:proofErr w:type="spellEnd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proofErr w:type="spellStart"/>
            <w:proofErr w:type="gramEnd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Senheizer</w:t>
            </w:r>
            <w:proofErr w:type="spellEnd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MD 431</w:t>
            </w:r>
          </w:p>
          <w:p w:rsidR="00ED4D87" w:rsidRPr="00B67A8C" w:rsidRDefault="00ED4D87" w:rsidP="00E5020E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01 Microfone </w:t>
            </w:r>
            <w:proofErr w:type="spellStart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Shure</w:t>
            </w:r>
            <w:proofErr w:type="spellEnd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Beta 52, 01 </w:t>
            </w:r>
            <w:proofErr w:type="spellStart"/>
            <w:proofErr w:type="gramStart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microfoneShure</w:t>
            </w:r>
            <w:proofErr w:type="spellEnd"/>
            <w:proofErr w:type="gramEnd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Beta 56 </w:t>
            </w:r>
          </w:p>
          <w:p w:rsidR="00ED4D87" w:rsidRPr="00B67A8C" w:rsidRDefault="00ED4D87" w:rsidP="00E5020E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05 </w:t>
            </w:r>
            <w:proofErr w:type="spellStart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Mics</w:t>
            </w:r>
            <w:proofErr w:type="spellEnd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Shure</w:t>
            </w:r>
            <w:proofErr w:type="spellEnd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Beta-98</w:t>
            </w:r>
          </w:p>
          <w:p w:rsidR="00ED4D87" w:rsidRPr="00B67A8C" w:rsidRDefault="00ED4D87" w:rsidP="00E5020E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04-Microfones </w:t>
            </w:r>
            <w:proofErr w:type="spellStart"/>
            <w:proofErr w:type="gramStart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Samson</w:t>
            </w:r>
            <w:proofErr w:type="spellEnd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(</w:t>
            </w:r>
            <w:proofErr w:type="gramEnd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coral) CM12</w:t>
            </w:r>
          </w:p>
          <w:p w:rsidR="00ED4D87" w:rsidRPr="00B67A8C" w:rsidRDefault="00ED4D87" w:rsidP="00E5020E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01 Kit de microfones </w:t>
            </w:r>
            <w:proofErr w:type="spellStart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Superlux</w:t>
            </w:r>
            <w:proofErr w:type="spellEnd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para Bateria (</w:t>
            </w:r>
            <w:proofErr w:type="gramStart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proofErr w:type="gramEnd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par tons, 01 caixa, 01 Bumbo e 02 condensadores)</w:t>
            </w:r>
          </w:p>
          <w:p w:rsidR="00ED4D87" w:rsidRPr="00B67A8C" w:rsidRDefault="00ED4D87" w:rsidP="00E5020E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06 </w:t>
            </w:r>
            <w:r w:rsidRPr="00B67A8C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/>
              </w:rPr>
              <w:t>Direct boxes</w:t>
            </w:r>
            <w:r w:rsidRPr="00B67A8C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IMP-2 , 02 Direct Box Advanced, -02 Pre-amps Avalon 737</w:t>
            </w:r>
          </w:p>
          <w:p w:rsidR="00ED4D87" w:rsidRPr="00B67A8C" w:rsidRDefault="00ED4D87" w:rsidP="00E5020E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DVD Players Philco.</w:t>
            </w:r>
          </w:p>
          <w:p w:rsidR="00ED4D87" w:rsidRPr="00B67A8C" w:rsidRDefault="00ED4D8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4D87" w:rsidRPr="00B67A8C" w:rsidTr="00ED4D87">
        <w:trPr>
          <w:trHeight w:val="22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D87" w:rsidRPr="00B67A8C" w:rsidRDefault="00ED4D87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EQUIPAMENTOS BÁSICOS DE ILUMINAÇÃO CÊNICA</w:t>
            </w:r>
          </w:p>
        </w:tc>
      </w:tr>
      <w:tr w:rsidR="00ED4D87" w:rsidRPr="00B67A8C" w:rsidTr="00ED4D87">
        <w:trPr>
          <w:trHeight w:val="11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D87" w:rsidRPr="00B67A8C" w:rsidRDefault="00C87C5E" w:rsidP="00E5020E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gramStart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01 mesas</w:t>
            </w:r>
            <w:proofErr w:type="gramEnd"/>
            <w:r w:rsidR="00ED4D87"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de luz </w:t>
            </w:r>
            <w:proofErr w:type="spellStart"/>
            <w:r w:rsidR="00ED4D87"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Grand</w:t>
            </w:r>
            <w:proofErr w:type="spellEnd"/>
            <w:r w:rsidR="00ED4D87"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MA</w:t>
            </w:r>
          </w:p>
          <w:p w:rsidR="00ED4D87" w:rsidRPr="00B67A8C" w:rsidRDefault="00ED4D87" w:rsidP="00E5020E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01 canhão seguidor</w:t>
            </w:r>
          </w:p>
          <w:p w:rsidR="00ED4D87" w:rsidRPr="00B67A8C" w:rsidRDefault="00ED4D87" w:rsidP="00E5020E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05 </w:t>
            </w:r>
            <w:proofErr w:type="spellStart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refletoreselipsoidais</w:t>
            </w:r>
            <w:proofErr w:type="spellEnd"/>
          </w:p>
          <w:p w:rsidR="00ED4D87" w:rsidRPr="00B67A8C" w:rsidRDefault="00ED4D87" w:rsidP="00E5020E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PCs</w:t>
            </w:r>
            <w:proofErr w:type="spellEnd"/>
          </w:p>
          <w:p w:rsidR="00ED4D87" w:rsidRPr="00B67A8C" w:rsidRDefault="00ED4D87" w:rsidP="00E5020E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04 Fresnel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D87" w:rsidRPr="00B67A8C" w:rsidRDefault="00ED4D87" w:rsidP="00E5020E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100 refletores PA foco </w:t>
            </w:r>
            <w:proofErr w:type="gramStart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proofErr w:type="gramEnd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 foco2</w:t>
            </w:r>
          </w:p>
          <w:p w:rsidR="00ED4D87" w:rsidRPr="00B67A8C" w:rsidRDefault="00ED4D87" w:rsidP="00E5020E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gramStart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15 refletores PAR</w:t>
            </w:r>
            <w:proofErr w:type="gramEnd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LED</w:t>
            </w:r>
          </w:p>
          <w:p w:rsidR="00ED4D87" w:rsidRPr="00B67A8C" w:rsidRDefault="00ED4D87" w:rsidP="00E5020E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Gelatinas</w:t>
            </w:r>
          </w:p>
          <w:p w:rsidR="00ED4D87" w:rsidRPr="00B67A8C" w:rsidRDefault="00ED4D87" w:rsidP="00E5020E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gramStart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proofErr w:type="gramEnd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ribaltas</w:t>
            </w:r>
          </w:p>
          <w:p w:rsidR="00ED4D87" w:rsidRPr="00B67A8C" w:rsidRDefault="00ED4D8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4D87" w:rsidRPr="00B67A8C" w:rsidTr="00ED4D87">
        <w:trPr>
          <w:trHeight w:val="31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D87" w:rsidRPr="00B67A8C" w:rsidRDefault="00ED4D87">
            <w:pPr>
              <w:pStyle w:val="NormalWeb"/>
              <w:spacing w:before="0" w:beforeAutospacing="0" w:after="12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OBSERVAÇÕES GERAIS</w:t>
            </w:r>
          </w:p>
        </w:tc>
      </w:tr>
      <w:tr w:rsidR="00ED4D87" w:rsidRPr="00B67A8C" w:rsidTr="00ED4D87">
        <w:trPr>
          <w:trHeight w:val="111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D87" w:rsidRPr="00B67A8C" w:rsidRDefault="00ED4D87" w:rsidP="00E5020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A disponibilidade dos equipamentos relacionados deve ser verificada previamente;</w:t>
            </w:r>
          </w:p>
          <w:p w:rsidR="00ED4D87" w:rsidRPr="00B67A8C" w:rsidRDefault="00ED4D87" w:rsidP="00E5020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 A equipe dos teatros é composta por auxiliares técnicos; no entanto, a equipe técnica contratada da produção do espetáculo deve apresentar boas referências e conhecimento específico para operar os equipamentos de som, luz e </w:t>
            </w:r>
            <w:proofErr w:type="spellStart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cenotecnia</w:t>
            </w:r>
            <w:proofErr w:type="spellEnd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disponibilizados.</w:t>
            </w:r>
          </w:p>
          <w:p w:rsidR="00ED4D87" w:rsidRPr="00B67A8C" w:rsidRDefault="00ED4D87" w:rsidP="00E5020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 Fazer uso de equipamento de proteção individual conforme a </w:t>
            </w:r>
            <w:r w:rsidRPr="00B67A8C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Norma Regulamentadora</w:t>
            </w: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10 (serviços elétricos) e </w:t>
            </w:r>
            <w:r w:rsidRPr="00B67A8C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 xml:space="preserve">Norma Regulamentadora </w:t>
            </w: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35 (trabalho em altura), que regem o protocolo de segurança no trabalho.</w:t>
            </w:r>
          </w:p>
          <w:p w:rsidR="00ED4D87" w:rsidRPr="00B67A8C" w:rsidRDefault="00ED4D87" w:rsidP="00E5020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 As fitas usadas para instalação do tapete de linóleo </w:t>
            </w:r>
            <w:r w:rsidRPr="00B67A8C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>não são</w:t>
            </w: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fornecidas p</w:t>
            </w:r>
            <w:r w:rsidR="000C6460"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el</w:t>
            </w: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o este teatro; sendo responsabilidade do usuário providenciá-las, observando a qualidade e quantidade necessárias para tal procedimento; </w:t>
            </w:r>
            <w:proofErr w:type="gramStart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  <w:proofErr w:type="gramEnd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rolos de 30m.</w:t>
            </w:r>
          </w:p>
          <w:p w:rsidR="00ED4D87" w:rsidRPr="00B67A8C" w:rsidRDefault="00ED4D87" w:rsidP="00E5020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 Para utilizar microfones sem fio a produção deve trazer pilhas alcalinas AA (um par para cada </w:t>
            </w:r>
            <w:proofErr w:type="spellStart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mic</w:t>
            </w:r>
            <w:proofErr w:type="spellEnd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.).</w:t>
            </w:r>
          </w:p>
          <w:p w:rsidR="00ED4D87" w:rsidRPr="00B67A8C" w:rsidRDefault="00ED4D87" w:rsidP="00E5020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 xml:space="preserve"> Instrumentistas devem ter seus cabos de ligação dos respectivos instrumentos até chegar </w:t>
            </w:r>
            <w:proofErr w:type="gramStart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no</w:t>
            </w:r>
            <w:proofErr w:type="gramEnd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direct</w:t>
            </w:r>
            <w:proofErr w:type="spellEnd"/>
            <w:r w:rsidRPr="00B67A8C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8C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box</w:t>
            </w:r>
            <w:proofErr w:type="spellEnd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bem como adaptadores para ligação de energia elétrica dos seus </w:t>
            </w:r>
            <w:r w:rsidRPr="00B67A8C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kits</w:t>
            </w: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D4D87" w:rsidRPr="00B67A8C" w:rsidRDefault="00ED4D87" w:rsidP="00E5020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 Computadores, </w:t>
            </w:r>
            <w:proofErr w:type="spellStart"/>
            <w:r w:rsidRPr="00B67A8C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tablets</w:t>
            </w:r>
            <w:proofErr w:type="spellEnd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ou outros dispositivos de áudio que não os oferecidos pelos espaços, também devem trazer os seus respectivos cabos, chegando </w:t>
            </w:r>
            <w:proofErr w:type="gramStart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no</w:t>
            </w:r>
            <w:proofErr w:type="gramEnd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padrão P-10 até o </w:t>
            </w:r>
            <w:proofErr w:type="spellStart"/>
            <w:r w:rsidRPr="00B67A8C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directbox</w:t>
            </w:r>
            <w:proofErr w:type="spellEnd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.</w:t>
            </w:r>
          </w:p>
        </w:tc>
      </w:tr>
    </w:tbl>
    <w:p w:rsidR="00691568" w:rsidRDefault="00691568" w:rsidP="00ED4D87">
      <w:pPr>
        <w:rPr>
          <w:rFonts w:asciiTheme="minorHAnsi" w:hAnsiTheme="minorHAnsi"/>
          <w:sz w:val="20"/>
          <w:szCs w:val="20"/>
        </w:rPr>
      </w:pPr>
    </w:p>
    <w:tbl>
      <w:tblPr>
        <w:tblW w:w="96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"/>
        <w:gridCol w:w="9309"/>
      </w:tblGrid>
      <w:tr w:rsidR="00C41821" w:rsidRPr="00B67A8C" w:rsidTr="002F2844">
        <w:trPr>
          <w:trHeight w:val="303"/>
        </w:trPr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1821" w:rsidRPr="00B67A8C" w:rsidRDefault="00C41821" w:rsidP="002F2844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Style w:val="apple-tab-span"/>
                <w:rFonts w:asciiTheme="minorHAnsi" w:eastAsia="Calibri" w:hAnsiTheme="minorHAnsi"/>
                <w:color w:val="000000"/>
                <w:sz w:val="20"/>
                <w:szCs w:val="20"/>
              </w:rPr>
              <w:tab/>
            </w:r>
            <w:r w:rsidRPr="00B67A8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PRAÇA DO ARTISTA - Contato do CEIN (91) 3202-4327 / </w:t>
            </w:r>
            <w:r w:rsidRPr="00B67A8C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ceventoscentur@gmail.com</w:t>
            </w:r>
          </w:p>
          <w:p w:rsidR="00C41821" w:rsidRPr="00B67A8C" w:rsidRDefault="00C41821" w:rsidP="002F28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1821" w:rsidRPr="00B67A8C" w:rsidTr="002F2844">
        <w:trPr>
          <w:trHeight w:val="227"/>
        </w:trPr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1821" w:rsidRPr="00B67A8C" w:rsidRDefault="00C41821" w:rsidP="002F2844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DESCRIÇÃO DO ESPAÇO</w:t>
            </w:r>
          </w:p>
        </w:tc>
      </w:tr>
      <w:tr w:rsidR="00C41821" w:rsidRPr="00B67A8C" w:rsidTr="002F2844">
        <w:trPr>
          <w:trHeight w:val="920"/>
        </w:trPr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1821" w:rsidRPr="00B67A8C" w:rsidRDefault="00C41821" w:rsidP="002F284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Destina-se à exibição de peças teatrais, espetáculos musicais e de dança e outras atividades artístico- culturais.</w:t>
            </w:r>
          </w:p>
          <w:p w:rsidR="00C41821" w:rsidRPr="00B67A8C" w:rsidRDefault="00C41821" w:rsidP="002F2844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Lotação: 1.000 sem assentos.</w:t>
            </w:r>
          </w:p>
          <w:p w:rsidR="00C41821" w:rsidRPr="00B67A8C" w:rsidRDefault="00C41821" w:rsidP="002F2844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gramStart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proofErr w:type="gramEnd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espaço para camarim </w:t>
            </w:r>
          </w:p>
          <w:p w:rsidR="00C41821" w:rsidRPr="00B67A8C" w:rsidRDefault="00C41821" w:rsidP="002F2844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gramStart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proofErr w:type="gramEnd"/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banheiros </w:t>
            </w:r>
          </w:p>
        </w:tc>
      </w:tr>
      <w:tr w:rsidR="00C41821" w:rsidRPr="00B67A8C" w:rsidTr="002F2844">
        <w:trPr>
          <w:trHeight w:val="227"/>
        </w:trPr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1821" w:rsidRPr="00B67A8C" w:rsidRDefault="00C41821" w:rsidP="002F2844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CENOTECNIA</w:t>
            </w:r>
          </w:p>
        </w:tc>
      </w:tr>
      <w:tr w:rsidR="00C41821" w:rsidRPr="00B67A8C" w:rsidTr="002F2844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1821" w:rsidRPr="00B67A8C" w:rsidRDefault="00C41821" w:rsidP="002F28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1821" w:rsidRPr="00B67A8C" w:rsidRDefault="00C41821" w:rsidP="002F2844">
            <w:pPr>
              <w:pStyle w:val="NormalWeb"/>
              <w:spacing w:before="0" w:beforeAutospacing="0" w:after="0" w:afterAutospacing="0"/>
              <w:ind w:left="3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</w:tr>
      <w:tr w:rsidR="00C41821" w:rsidRPr="00B67A8C" w:rsidTr="002F2844">
        <w:trPr>
          <w:trHeight w:val="227"/>
        </w:trPr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1821" w:rsidRPr="00B67A8C" w:rsidRDefault="00C41821" w:rsidP="002F2844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EQUIPAMENTOS BÁSICOS DE ÁUDIO</w:t>
            </w:r>
          </w:p>
        </w:tc>
      </w:tr>
      <w:tr w:rsidR="00C41821" w:rsidRPr="00B67A8C" w:rsidTr="002F284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1821" w:rsidRPr="00B67A8C" w:rsidRDefault="00C41821" w:rsidP="002F28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1821" w:rsidRPr="00B67A8C" w:rsidRDefault="00C41821" w:rsidP="002F284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</w:tr>
      <w:tr w:rsidR="00C41821" w:rsidRPr="00B67A8C" w:rsidTr="002F2844">
        <w:trPr>
          <w:trHeight w:val="227"/>
        </w:trPr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1821" w:rsidRPr="00B67A8C" w:rsidRDefault="00C41821" w:rsidP="002F2844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EQUIPAMENTOS BÁSICOS DE ILUMINAÇÃO CÊNICA</w:t>
            </w:r>
          </w:p>
        </w:tc>
      </w:tr>
      <w:tr w:rsidR="00C41821" w:rsidRPr="00B67A8C" w:rsidTr="002F284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1821" w:rsidRPr="00B67A8C" w:rsidRDefault="00C41821" w:rsidP="002F28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1821" w:rsidRPr="00B67A8C" w:rsidRDefault="00C41821" w:rsidP="002F284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</w:tbl>
    <w:p w:rsidR="00C41821" w:rsidRDefault="00C41821" w:rsidP="00ED4D87">
      <w:pPr>
        <w:rPr>
          <w:rFonts w:asciiTheme="minorHAnsi" w:hAnsiTheme="minorHAnsi"/>
          <w:sz w:val="20"/>
          <w:szCs w:val="20"/>
        </w:rPr>
      </w:pPr>
    </w:p>
    <w:p w:rsidR="00C6545D" w:rsidRDefault="00C6545D" w:rsidP="00ED4D87">
      <w:pPr>
        <w:rPr>
          <w:rFonts w:asciiTheme="minorHAnsi" w:hAnsiTheme="minorHAnsi"/>
          <w:sz w:val="20"/>
          <w:szCs w:val="20"/>
        </w:rPr>
      </w:pPr>
    </w:p>
    <w:p w:rsidR="00C6545D" w:rsidRDefault="00C6545D" w:rsidP="00ED4D87">
      <w:pPr>
        <w:rPr>
          <w:rFonts w:asciiTheme="minorHAnsi" w:hAnsiTheme="minorHAnsi"/>
          <w:sz w:val="20"/>
          <w:szCs w:val="20"/>
        </w:rPr>
      </w:pPr>
    </w:p>
    <w:p w:rsidR="00C6545D" w:rsidRDefault="00C6545D" w:rsidP="00ED4D87">
      <w:pPr>
        <w:rPr>
          <w:rFonts w:asciiTheme="minorHAnsi" w:hAnsiTheme="minorHAnsi"/>
          <w:sz w:val="20"/>
          <w:szCs w:val="20"/>
        </w:rPr>
      </w:pPr>
    </w:p>
    <w:p w:rsidR="00C6545D" w:rsidRDefault="00C6545D" w:rsidP="00ED4D87">
      <w:pPr>
        <w:rPr>
          <w:rFonts w:asciiTheme="minorHAnsi" w:hAnsiTheme="minorHAnsi"/>
          <w:sz w:val="20"/>
          <w:szCs w:val="20"/>
        </w:rPr>
      </w:pPr>
    </w:p>
    <w:p w:rsidR="00C6545D" w:rsidRDefault="00C6545D" w:rsidP="00ED4D87">
      <w:pPr>
        <w:rPr>
          <w:rFonts w:asciiTheme="minorHAnsi" w:hAnsiTheme="minorHAnsi"/>
          <w:sz w:val="20"/>
          <w:szCs w:val="20"/>
        </w:rPr>
      </w:pPr>
    </w:p>
    <w:p w:rsidR="00C6545D" w:rsidRDefault="00C6545D" w:rsidP="00ED4D87">
      <w:pPr>
        <w:rPr>
          <w:rFonts w:asciiTheme="minorHAnsi" w:hAnsiTheme="minorHAnsi"/>
          <w:sz w:val="20"/>
          <w:szCs w:val="20"/>
        </w:rPr>
      </w:pPr>
    </w:p>
    <w:p w:rsidR="00C6545D" w:rsidRDefault="00C6545D" w:rsidP="00ED4D87">
      <w:pPr>
        <w:rPr>
          <w:rFonts w:asciiTheme="minorHAnsi" w:hAnsiTheme="minorHAnsi"/>
          <w:sz w:val="20"/>
          <w:szCs w:val="20"/>
        </w:rPr>
      </w:pPr>
    </w:p>
    <w:p w:rsidR="00C6545D" w:rsidRDefault="00C6545D" w:rsidP="00ED4D87">
      <w:pPr>
        <w:rPr>
          <w:rFonts w:asciiTheme="minorHAnsi" w:hAnsiTheme="minorHAnsi"/>
          <w:sz w:val="20"/>
          <w:szCs w:val="20"/>
        </w:rPr>
      </w:pPr>
    </w:p>
    <w:p w:rsidR="00C6545D" w:rsidRDefault="00C6545D" w:rsidP="00ED4D87">
      <w:pPr>
        <w:rPr>
          <w:rFonts w:asciiTheme="minorHAnsi" w:hAnsiTheme="minorHAnsi"/>
          <w:sz w:val="20"/>
          <w:szCs w:val="20"/>
        </w:rPr>
      </w:pPr>
    </w:p>
    <w:sectPr w:rsidR="00C6545D" w:rsidSect="008159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442" w:right="995" w:bottom="403" w:left="1418" w:header="567" w:footer="193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2D2" w:rsidRDefault="00E832D2" w:rsidP="006355B5">
      <w:pPr>
        <w:rPr>
          <w:rFonts w:hint="eastAsia"/>
        </w:rPr>
      </w:pPr>
      <w:r>
        <w:separator/>
      </w:r>
    </w:p>
  </w:endnote>
  <w:endnote w:type="continuationSeparator" w:id="1">
    <w:p w:rsidR="00E832D2" w:rsidRDefault="00E832D2" w:rsidP="006355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9B0" w:rsidRDefault="001C79B0">
    <w:pPr>
      <w:pStyle w:val="Rodap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9171110"/>
      <w:docPartObj>
        <w:docPartGallery w:val="Page Numbers (Bottom of Page)"/>
        <w:docPartUnique/>
      </w:docPartObj>
    </w:sdtPr>
    <w:sdtContent>
      <w:p w:rsidR="00E832D2" w:rsidRDefault="00190994">
        <w:pPr>
          <w:pStyle w:val="Rodap"/>
          <w:jc w:val="right"/>
          <w:rPr>
            <w:rFonts w:hint="eastAsia"/>
          </w:rPr>
        </w:pPr>
        <w:fldSimple w:instr="PAGE   \* MERGEFORMAT">
          <w:r w:rsidR="001C79B0">
            <w:rPr>
              <w:rFonts w:hint="eastAsia"/>
              <w:noProof/>
            </w:rPr>
            <w:t>1</w:t>
          </w:r>
        </w:fldSimple>
      </w:p>
    </w:sdtContent>
  </w:sdt>
  <w:p w:rsidR="00E832D2" w:rsidRDefault="00E832D2">
    <w:pPr>
      <w:pStyle w:val="Rodap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9B0" w:rsidRDefault="001C79B0">
    <w:pPr>
      <w:pStyle w:val="Rodap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2D2" w:rsidRDefault="00E832D2" w:rsidP="006355B5">
      <w:pPr>
        <w:rPr>
          <w:rFonts w:hint="eastAsia"/>
        </w:rPr>
      </w:pPr>
      <w:r>
        <w:separator/>
      </w:r>
    </w:p>
  </w:footnote>
  <w:footnote w:type="continuationSeparator" w:id="1">
    <w:p w:rsidR="00E832D2" w:rsidRDefault="00E832D2" w:rsidP="006355B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9B0" w:rsidRDefault="001C79B0">
    <w:pPr>
      <w:pStyle w:val="Cabealho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2D2" w:rsidRPr="00800178" w:rsidRDefault="00190994" w:rsidP="00314717">
    <w:pPr>
      <w:spacing w:line="259" w:lineRule="auto"/>
      <w:ind w:hanging="2"/>
      <w:jc w:val="center"/>
      <w:rPr>
        <w:rFonts w:ascii="Calibri" w:eastAsia="Calibri" w:hAnsi="Calibri" w:cs="Calibri"/>
        <w:color w:val="000000"/>
        <w:spacing w:val="-1"/>
        <w:sz w:val="16"/>
        <w:szCs w:val="16"/>
      </w:rPr>
    </w:pPr>
    <w:r w:rsidRPr="00190994">
      <w:rPr>
        <w:noProof/>
        <w:lang w:eastAsia="pt-BR" w:bidi="ar-SA"/>
      </w:rPr>
      <w:pict>
        <v:group id="drawingObject5" o:spid="_x0000_s6145" style="position:absolute;left:0;text-align:left;margin-left:66.95pt;margin-top:-.55pt;width:493.2pt;height:73pt;z-index:-251658240;mso-wrap-distance-left:0;mso-wrap-distance-right:0;mso-position-horizontal-relative:page" coordsize="66654,8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" o:allowincell="f">
          <v:shape id="Shape 6" o:spid="_x0000_s6165" style="position:absolute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5xsIA&#10;AADaAAAADwAAAGRycy9kb3ducmV2LnhtbESPQWsCMRSE74L/ITyhNzdrrUW2RrGCtBQv3Ra8Pjev&#10;m+DmZdlE3fbXN4LgcZiZb5jFqneNOFMXrGcFkywHQVx5bblW8P21Hc9BhIissfFMCn4pwGo5HCyw&#10;0P7Cn3QuYy0ShEOBCkyMbSFlqAw5DJlviZP34zuHMcmulrrDS4K7Rj7m+bN0aDktGGxpY6g6lien&#10;YL635uPo7O7PvB4wlDybureZUg+jfv0CIlIf7+Fb+10reILrlX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3XnGwgAAANoAAAAPAAAAAAAAAAAAAAAAAJgCAABkcnMvZG93&#10;bnJldi54bWxQSwUGAAAAAAQABAD1AAAAhwMAAAAA&#10;" adj="0,,0" path="m,l6095,e" filled="f" strokeweight=".16928mm">
            <v:stroke joinstyle="round"/>
            <v:formulas/>
            <v:path arrowok="t" o:connecttype="custom" o:connectlocs="0,0;60,0" o:connectangles="0,0" textboxrect="0,0,6095,0"/>
          </v:shape>
          <v:shape id="Shape 7" o:spid="_x0000_s6164" style="position:absolute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cXcIA&#10;AADaAAAADwAAAGRycy9kb3ducmV2LnhtbESPQWsCMRSE74X+h/AK3mq2lS2yGqUKxSK9dBW8PjfP&#10;TXDzsmyibv31jSB4HGbmG2Y6710jztQF61nB2zADQVx5bblWsN18vY5BhIissfFMCv4owHz2/DTF&#10;QvsL/9K5jLVIEA4FKjAxtoWUoTLkMAx9S5y8g+8cxiS7WuoOLwnuGvmeZR/SoeW0YLClpaHqWJ6c&#10;gvHOmvXR2Z+rWewxlJyP3CpXavDSf05AROrjI3xvf2sFOdyupBs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kdxdwgAAANoAAAAPAAAAAAAAAAAAAAAAAJgCAABkcnMvZG93&#10;bnJldi54bWxQSwUGAAAAAAQABAD1AAAAhwMAAAAA&#10;" adj="0,,0" path="m,l6095,e" filled="f" strokeweight=".16928mm">
            <v:stroke joinstyle="round"/>
            <v:formulas/>
            <v:path arrowok="t" o:connecttype="custom" o:connectlocs="0,0;60,0" o:connectangles="0,0" textboxrect="0,0,6095,0"/>
          </v:shape>
          <v:shape id="Shape 8" o:spid="_x0000_s6163" style="position:absolute;left:60;width:10611;height:0;visibility:visible;mso-wrap-style:square;v-text-anchor:top" coordsize="106100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ul/8QA&#10;AADaAAAADwAAAGRycy9kb3ducmV2LnhtbESPQWvCQBSE74L/YXmCN91YRG3qJkhFKBQq1er5kX0m&#10;qdm3MbtN0n/fFYQeh5n5hlmnvalES40rLSuYTSMQxJnVJecKvo67yQqE88gaK8uk4JccpMlwsMZY&#10;244/qT34XAQIuxgVFN7XsZQuK8igm9qaOHgX2xj0QTa51A12AW4q+RRFC2mw5LBQYE2vBWXXw49R&#10;8D4/2cv2uLoud983U+3nzx/nrVdqPOo3LyA89f4//Gi/aQULuF8JN0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rpf/EAAAA2gAAAA8AAAAAAAAAAAAAAAAAmAIAAGRycy9k&#10;b3ducmV2LnhtbFBLBQYAAAAABAAEAPUAAACJAwAAAAA=&#10;" adj="0,,0" path="m,l1061008,e" filled="f" strokeweight=".16928mm">
            <v:stroke joinstyle="round"/>
            <v:formulas/>
            <v:path arrowok="t" o:connecttype="custom" o:connectlocs="0,0;10611,0" o:connectangles="0,0" textboxrect="0,0,1061008,0"/>
          </v:shape>
          <v:shape id="Shape 9" o:spid="_x0000_s6162" style="position:absolute;left:10671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/nscIA&#10;AADaAAAADwAAAGRycy9kb3ducmV2LnhtbESPQWsCMRSE7wX/Q3iCN82q2MrWKCqIpfTSbcHrc/O6&#10;CW5elk3Urb/eFIQeh5n5hlmsOleLC7XBelYwHmUgiEuvLVcKvr92wzmIEJE11p5JwS8FWC17TwvM&#10;tb/yJ12KWIkE4ZCjAhNjk0sZSkMOw8g3xMn78a3DmGRbSd3iNcFdLSdZ9iwdWk4LBhvaGipPxdkp&#10;mB+seT85+3EzmyOGgmdTt58pNeh361cQkbr4H36037SCF/i7km6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D+exwgAAANoAAAAPAAAAAAAAAAAAAAAAAJgCAABkcnMvZG93&#10;bnJldi54bWxQSwUGAAAAAAQABAD1AAAAhwMAAAAA&#10;" adj="0,,0" path="m,l6095,e" filled="f" strokeweight=".16928mm">
            <v:stroke joinstyle="round"/>
            <v:formulas/>
            <v:path arrowok="t" o:connecttype="custom" o:connectlocs="0,0;61,0" o:connectangles="0,0" textboxrect="0,0,6095,0"/>
          </v:shape>
          <v:shape id="Shape 10" o:spid="_x0000_s6161" style="position:absolute;left:10732;width:46896;height:0;visibility:visible;mso-wrap-style:square;v-text-anchor:top" coordsize="468960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i3BL8A&#10;AADaAAAADwAAAGRycy9kb3ducmV2LnhtbERP3WrCMBS+H/gO4Qx2U9bUwUSqUYZQUO/qfIBDc9ZG&#10;m5O2iW339suFsMuP73+7n20rRhq8caxgmWYgiCunDdcKrt/F+xqED8gaW8ek4Jc87HeLly3m2k1c&#10;0ngJtYgh7HNU0ITQ5VL6qiGLPnUdceR+3GAxRDjUUg84xXDbyo8sW0mLhmNDgx0dGqrul4dVwM7c&#10;C3NrR1cmfXL6PPd1IldKvb3OXxsQgebwL366j1pB3BqvxBs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aLcEvwAAANoAAAAPAAAAAAAAAAAAAAAAAJgCAABkcnMvZG93bnJl&#10;di54bWxQSwUGAAAAAAQABAD1AAAAhAMAAAAA&#10;" adj="0,,0" path="m,l4689603,e" filled="f" strokeweight=".16928mm">
            <v:stroke joinstyle="round"/>
            <v:formulas/>
            <v:path arrowok="t" o:connecttype="custom" o:connectlocs="0,0;46896,0" o:connectangles="0,0" textboxrect="0,0,4689603,0"/>
          </v:shape>
          <v:shape id="Shape 11" o:spid="_x0000_s6160" style="position:absolute;left:57628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WWMIA&#10;AADaAAAADwAAAGRycy9kb3ducmV2LnhtbESPQWsCMRSE7wX/Q3iCt5pVUXRrFBWKpfTituD1dfPc&#10;BDcvyybVtb++KQgeh5n5hlmuO1eLC7XBelYwGmYgiEuvLVcKvj5fn+cgQkTWWHsmBTcKsF71npaY&#10;a3/lA12KWIkE4ZCjAhNjk0sZSkMOw9A3xMk7+dZhTLKtpG7xmuCuluMsm0mHltOCwYZ2hspz8eMU&#10;zI/WvJ+d/fg1228MBU8nbj9VatDvNi8gInXxEb6337SCBfxfST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3NZYwgAAANoAAAAPAAAAAAAAAAAAAAAAAJgCAABkcnMvZG93&#10;bnJldi54bWxQSwUGAAAAAAQABAD1AAAAhwMAAAAA&#10;" adj="0,,0" path="m,l6095,e" filled="f" strokeweight=".16928mm">
            <v:stroke joinstyle="round"/>
            <v:formulas/>
            <v:path arrowok="t" o:connecttype="custom" o:connectlocs="0,0;61,0" o:connectangles="0,0" textboxrect="0,0,6095,0"/>
          </v:shape>
          <v:shape id="Shape 12" o:spid="_x0000_s6159" style="position:absolute;left:57689;width:8903;height:0;visibility:visible;mso-wrap-style:square;v-text-anchor:top" coordsize="89032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cBwMIA&#10;AADbAAAADwAAAGRycy9kb3ducmV2LnhtbESPQU/CQBCF7yb8h82QeDGw1QgxhYUYFfFKkfukO7QN&#10;3dnSHaH+e+dA4m0m78173yzXQ2jNhfrURHbwOM3AEJfRN1w5+N5vJi9gkiB7bCOTg19KsF6N7paY&#10;+3jlHV0KqYyGcMrRQS3S5damsqaAaRo7YtWOsQ8ouvaV9T1eNTy09inL5jZgw9pQY0dvNZWn4ic4&#10;yD7P7xxnO9kc5bD9eJjhcyFn5+7Hw+sCjNAg/+bb9ZdXfKXXX3QAu/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wHAwgAAANsAAAAPAAAAAAAAAAAAAAAAAJgCAABkcnMvZG93&#10;bnJldi54bWxQSwUGAAAAAAQABAD1AAAAhwMAAAAA&#10;" adj="0,,0" path="m,l890320,e" filled="f" strokeweight=".16928mm">
            <v:stroke joinstyle="round"/>
            <v:formulas/>
            <v:path arrowok="t" o:connecttype="custom" o:connectlocs="0,0;8903,0" o:connectangles="0,0" textboxrect="0,0,890320,0"/>
          </v:shape>
          <v:shape id="Shape 13" o:spid="_x0000_s6158" style="position:absolute;left:66593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/JgMAA&#10;AADbAAAADwAAAGRycy9kb3ducmV2LnhtbERPTWsCMRC9F/wPYYTeatYWi6xGUaFYxEu3gtdxM26C&#10;m8myibr11xtB6G0e73Om887V4kJtsJ4VDAcZCOLSa8uVgt3v19sYRIjIGmvPpOCPAsxnvZcp5tpf&#10;+YcuRaxECuGQowITY5NLGUpDDsPAN8SJO/rWYUywraRu8ZrCXS3fs+xTOrScGgw2tDJUnoqzUzDe&#10;W7M5Obu9meUBQ8GjD7ceKfXa7xYTEJG6+C9+ur91mj+Exy/pADm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/JgMAAAADbAAAADwAAAAAAAAAAAAAAAACYAgAAZHJzL2Rvd25y&#10;ZXYueG1sUEsFBgAAAAAEAAQA9QAAAIUDAAAAAA==&#10;" adj="0,,0" path="m,l6095,e" filled="f" strokeweight=".16928mm">
            <v:stroke joinstyle="round"/>
            <v:formulas/>
            <v:path arrowok="t" o:connecttype="custom" o:connectlocs="0,0;61,0" o:connectangles="0,0" textboxrect="0,0,6095,0"/>
          </v:shape>
          <v:shape id="Shape 14" o:spid="_x0000_s6157" style="position:absolute;left:66593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1X98EA&#10;AADbAAAADwAAAGRycy9kb3ducmV2LnhtbERP32vCMBB+H/g/hBN8m6mKQ6qx6GBsDF/WCb6ezdmE&#10;NpfSZNrtrzeDwd7u4/t5m2JwrbhSH6xnBbNpBoK48tpyreD4+fK4AhEissbWMyn4pgDFdvSwwVz7&#10;G3/QtYy1SCEcclRgYuxyKUNlyGGY+o44cRffO4wJ9rXUPd5SuGvlPMuepEPLqcFgR8+Gqqb8cgpW&#10;J2veG2cPP2Z/xlDycuFel0pNxsNuDSLSEP/Ff+43nebP4feXdID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NV/fBAAAA2wAAAA8AAAAAAAAAAAAAAAAAmAIAAGRycy9kb3du&#10;cmV2LnhtbFBLBQYAAAAABAAEAPUAAACGAwAAAAA=&#10;" adj="0,,0" path="m,l6095,e" filled="f" strokeweight=".16928mm">
            <v:stroke joinstyle="round"/>
            <v:formulas/>
            <v:path arrowok="t" o:connecttype="custom" o:connectlocs="0,0;61,0" o:connectangles="0,0" textboxrect="0,0,6095,0"/>
          </v:shape>
          <v:shape id="Shape 15" o:spid="_x0000_s6156" style="position:absolute;left:30;top:30;width:0;height:8077;visibility:visible;mso-wrap-style:square;v-text-anchor:top" coordsize="0,807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I4uMIA&#10;AADbAAAADwAAAGRycy9kb3ducmV2LnhtbERPPW/CMBDdK/U/WIfUrThpBapCnIiCCiwMUBa2I74m&#10;UeNzarsQ/j1GqtTtnt7n5eVgOnEm51vLCtJxAoK4srrlWsHh8+P5DYQPyBo7y6TgSh7K4vEhx0zb&#10;C+/ovA+1iCHsM1TQhNBnUvqqIYN+bHviyH1ZZzBE6GqpHV5iuOnkS5JMpcGWY0ODPS0aqr73v0aB&#10;nixCulye1oN+7zY/R7farrdGqafRMJ+BCDSEf/Gfe6Pj/Fe4/xIPk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gji4wgAAANsAAAAPAAAAAAAAAAAAAAAAAJgCAABkcnMvZG93&#10;bnJldi54bWxQSwUGAAAAAAQABAD1AAAAhwMAAAAA&#10;" adj="0,,0" path="m,807719l,e" filled="f" strokeweight=".16931mm">
            <v:stroke joinstyle="round"/>
            <v:formulas/>
            <v:path arrowok="t" o:connecttype="custom" o:connectlocs="0,8077;0,0" o:connectangles="0,0" textboxrect="0,0,0,807719"/>
          </v:shape>
          <v:shape id="Shape 16" o:spid="_x0000_s6155" style="position:absolute;left:30;top:8107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7a1cEA&#10;AADbAAAADwAAAGRycy9kb3ducmV2LnhtbERPS2sCMRC+C/6HMIIXqVmLFF2NokLBW/Fx6HHcTHe3&#10;biZLkjXrv28Khd7m43vOetubRjzI+dqygtk0A0FcWF1zqeB6eX9ZgPABWWNjmRQ8ycN2MxysMdc2&#10;8oke51CKFMI+RwVVCG0upS8qMuintiVO3Jd1BkOCrpTaYUzhppGvWfYmDdacGips6VBRcT93RsH3&#10;rlsuJvsoO+OeH9ntM56W86jUeNTvViAC9eFf/Oc+6jR/Dr+/p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+2tXBAAAA2wAAAA8AAAAAAAAAAAAAAAAAmAIAAGRycy9kb3du&#10;cmV2LnhtbFBLBQYAAAAABAAEAPUAAACGAwAAAAA=&#10;" adj="0,,0" path="m,6096l,e" filled="f" strokeweight=".16931mm">
            <v:stroke joinstyle="round"/>
            <v:formulas/>
            <v:path arrowok="t" o:connecttype="custom" o:connectlocs="0,61;0,0" o:connectangles="0,0" textboxrect="0,0,0,6096"/>
          </v:shape>
          <v:shape id="Shape 17" o:spid="_x0000_s6154" style="position:absolute;left:30;top:8107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/TsIA&#10;AADbAAAADwAAAGRycy9kb3ducmV2LnhtbERPTWsCMRC9C/6HMEIvollLW3Q1ii0UeitqDx7Hzbi7&#10;upksSdas/74pFLzN433OatObRtzI+dqygtk0A0FcWF1zqeDn8DmZg/ABWWNjmRTcycNmPRysMNc2&#10;8o5u+1CKFMI+RwVVCG0upS8qMuintiVO3Nk6gyFBV0rtMKZw08jnLHuTBmtODRW29FFRcd13RsFl&#10;2y3m4/coO+Pu39npGHeLl6jU06jfLkEE6sND/O/+0mn+K/z9kg6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sn9OwgAAANsAAAAPAAAAAAAAAAAAAAAAAJgCAABkcnMvZG93&#10;bnJldi54bWxQSwUGAAAAAAQABAD1AAAAhwMAAAAA&#10;" adj="0,,0" path="m,6096l,e" filled="f" strokeweight=".16931mm">
            <v:stroke joinstyle="round"/>
            <v:formulas/>
            <v:path arrowok="t" o:connecttype="custom" o:connectlocs="0,61;0,0" o:connectangles="0,0" textboxrect="0,0,0,6096"/>
          </v:shape>
          <v:shape id="Shape 18" o:spid="_x0000_s6153" style="position:absolute;left:60;top:8138;width:10611;height:0;visibility:visible;mso-wrap-style:square;v-text-anchor:top" coordsize="106100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ixjcIA&#10;AADbAAAADwAAAGRycy9kb3ducmV2LnhtbERPTWsCMRC9F/wPYYTealYRW1ejiCKteqoK4m3YjJvV&#10;zWTZpO723zeC0Ns83udM560txZ1qXzhW0O8lIIgzpwvOFRwP67cPED4gaywdk4Jf8jCfdV6mmGrX&#10;8Dfd9yEXMYR9igpMCFUqpc8MWfQ9VxFH7uJqiyHCOpe6xiaG21IOkmQkLRYcGwxWtDSU3fY/VsH2&#10;rHfNZvy5HA6OK7PJhu/J6bpT6rXbLiYgArXhX/x0f+k4fwSPX+I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uLGNwgAAANsAAAAPAAAAAAAAAAAAAAAAAJgCAABkcnMvZG93&#10;bnJldi54bWxQSwUGAAAAAAQABAD1AAAAhwMAAAAA&#10;" adj="0,,0" path="m,l1061008,e" filled="f" strokeweight=".48pt">
            <v:stroke joinstyle="round"/>
            <v:formulas/>
            <v:path arrowok="t" o:connecttype="custom" o:connectlocs="0,0;10611,0" o:connectangles="0,0" textboxrect="0,0,1061008,0"/>
          </v:shape>
          <v:shape id="Shape 19" o:spid="_x0000_s6152" style="position:absolute;left:10610;top:8107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xEosIA&#10;AADbAAAADwAAAGRycy9kb3ducmV2LnhtbERPTWsCMRC9C/6HMEIvollLaXU1ii0UeitqDx7Hzbi7&#10;upksSdas/74pFLzN433OatObRtzI+dqygtk0A0FcWF1zqeDn8DmZg/ABWWNjmRTcycNmPRysMNc2&#10;8o5u+1CKFMI+RwVVCG0upS8qMuintiVO3Nk6gyFBV0rtMKZw08jnLHuVBmtODRW29FFRcd13RsFl&#10;2y3m4/coO+Pu39npGHeLl6jU06jfLkEE6sND/O/+0mn+G/z9kg6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ESiwgAAANsAAAAPAAAAAAAAAAAAAAAAAJgCAABkcnMvZG93&#10;bnJldi54bWxQSwUGAAAAAAQABAD1AAAAhwMAAAAA&#10;" adj="0,,0" path="m,6096l,e" filled="f" strokeweight=".16931mm">
            <v:stroke joinstyle="round"/>
            <v:formulas/>
            <v:path arrowok="t" o:connecttype="custom" o:connectlocs="0,61;0,0" o:connectangles="0,0" textboxrect="0,0,0,6096"/>
          </v:shape>
          <v:shape id="Shape 20" o:spid="_x0000_s6151" style="position:absolute;left:10640;top:8138;width:46988;height:0;visibility:visible;mso-wrap-style:square;v-text-anchor:top" coordsize="469874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R5AcMA&#10;AADbAAAADwAAAGRycy9kb3ducmV2LnhtbESPQU/CQBCF7yT+h82YeIOpJBKoLEQxRm+EgvdJd2wr&#10;3dnaXWn998zBxNtM3pv3vllvR9+aC/exCWLhfpaBYSmDa6SycDq+TpdgYiJx1AZhC78cYbu5mawp&#10;d2GQA1+KVBkNkZiThTqlLkeMZc2e4ix0LKp9ht5T0rWv0PU0aLhvcZ5lC/TUiDbU1PGu5vJc/HgL&#10;eMDnr+Jc8LDE1f77Y/HyFh6O1t7djk+PYBKP6d/8d/3uFF9h9RcdA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R5AcMAAADbAAAADwAAAAAAAAAAAAAAAACYAgAAZHJzL2Rv&#10;d25yZXYueG1sUEsFBgAAAAAEAAQA9QAAAIgDAAAAAA==&#10;" adj="0,,0" path="m,l4698747,e" filled="f" strokeweight=".48pt">
            <v:stroke joinstyle="round"/>
            <v:formulas/>
            <v:path arrowok="t" o:connecttype="custom" o:connectlocs="0,0;46988,0" o:connectangles="0,0" textboxrect="0,0,4698747,0"/>
          </v:shape>
          <v:shape id="Shape 21" o:spid="_x0000_s6150" style="position:absolute;left:57567;top:8107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91S8IA&#10;AADbAAAADwAAAGRycy9kb3ducmV2LnhtbERPS2sCMRC+C/0PYQq9SM1airhbo6gg9FZ8HDxON9Pd&#10;bTeTJcma9d83guBtPr7nLFaDacWFnG8sK5hOMhDEpdUNVwpOx93rHIQPyBpby6TgSh5Wy6fRAgtt&#10;I+/pcgiVSCHsC1RQh9AVUvqyJoN+YjvixP1YZzAk6CqpHcYUblr5lmUzabDh1FBjR9uayr9DbxT8&#10;rvt8Pt5E2Rt3/cq+z3Gfv0elXp6H9QeIQEN4iO/uT53m53D7JR0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/3VLwgAAANsAAAAPAAAAAAAAAAAAAAAAAJgCAABkcnMvZG93&#10;bnJldi54bWxQSwUGAAAAAAQABAD1AAAAhwMAAAAA&#10;" adj="0,,0" path="m,6096l,e" filled="f" strokeweight=".16931mm">
            <v:stroke joinstyle="round"/>
            <v:formulas/>
            <v:path arrowok="t" o:connecttype="custom" o:connectlocs="0,61;0,0" o:connectangles="0,0" textboxrect="0,0,0,6096"/>
          </v:shape>
          <v:shape id="Shape 22" o:spid="_x0000_s6149" style="position:absolute;left:57597;top:8138;width:8995;height:0;visibility:visible;mso-wrap-style:square;v-text-anchor:top" coordsize="89946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zk8IA&#10;AADbAAAADwAAAGRycy9kb3ducmV2LnhtbERPz2vCMBS+D/wfwhO8DE3tYEo1igjDHQZbq+L10Tzb&#10;YvPSJVnt/vvlMPD48f1ebwfTip6cbywrmM8SEMSl1Q1XCk7Ht+kShA/IGlvLpOCXPGw3o6c1Ztre&#10;Oae+CJWIIewzVFCH0GVS+rImg35mO+LIXa0zGCJ0ldQO7zHctDJNkldpsOHYUGNH+5rKW/FjFOTP&#10;/bnNd4fv4/LFL9zXRRYf6adSk/GwW4EINISH+N/9rhWkcX38En+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ufOTwgAAANsAAAAPAAAAAAAAAAAAAAAAAJgCAABkcnMvZG93&#10;bnJldi54bWxQSwUGAAAAAAQABAD1AAAAhwMAAAAA&#10;" adj="0,,0" path="m,l899464,e" filled="f" strokeweight=".48pt">
            <v:stroke joinstyle="round"/>
            <v:formulas/>
            <v:path arrowok="t" o:connecttype="custom" o:connectlocs="0,0;8995,0" o:connectangles="0,0" textboxrect="0,0,899464,0"/>
          </v:shape>
          <v:shape id="Shape 23" o:spid="_x0000_s6148" style="position:absolute;left:66623;top:30;width:0;height:8077;visibility:visible;mso-wrap-style:square;v-text-anchor:top" coordsize="0,807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6cMA&#10;AADbAAAADwAAAGRycy9kb3ducmV2LnhtbESPT4vCMBTE74LfITxhb5pWcFmqUfzDqhcPq168PZtn&#10;W2xeapLV7rffCILHYWZ+w0xmranFnZyvLCtIBwkI4tzqigsFx8N3/wuED8gaa8uk4I88zKbdzgQz&#10;bR/8Q/d9KESEsM9QQRlCk0np85IM+oFtiKN3sc5giNIVUjt8RLip5TBJPqXBiuNCiQ0tS8qv+1+j&#10;QI+WIV2tzptWL+rt7eTWu83OKPXRa+djEIHa8A6/2lutYJjC80v8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J6cMAAADbAAAADwAAAAAAAAAAAAAAAACYAgAAZHJzL2Rv&#10;d25yZXYueG1sUEsFBgAAAAAEAAQA9QAAAIgDAAAAAA==&#10;" adj="0,,0" path="m,807719l,e" filled="f" strokeweight=".16931mm">
            <v:stroke joinstyle="round"/>
            <v:formulas/>
            <v:path arrowok="t" o:connecttype="custom" o:connectlocs="0,8077;0,0" o:connectangles="0,0" textboxrect="0,0,0,807719"/>
          </v:shape>
          <v:shape id="Shape 24" o:spid="_x0000_s6147" style="position:absolute;left:66623;top:8107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cth8QA&#10;AADbAAAADwAAAGRycy9kb3ducmV2LnhtbESPQWsCMRSE7wX/Q3iCl6LZLkV0axQtCL0VbQ8eXzev&#10;u1s3L0uSNeu/bwTB4zAz3zCrzWBacSHnG8sKXmYZCOLS6oYrBd9f++kChA/IGlvLpOBKHjbr0dMK&#10;C20jH+hyDJVIEPYFKqhD6AopfVmTQT+zHXHyfq0zGJJ0ldQOY4KbVuZZNpcGG04LNXb0XlN5PvZG&#10;wd+2Xy6ed1H2xl0/s59TPCxfo1KT8bB9AxFoCI/wvf2hFeQ53L6kH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3LYfEAAAA2wAAAA8AAAAAAAAAAAAAAAAAmAIAAGRycy9k&#10;b3ducmV2LnhtbFBLBQYAAAAABAAEAPUAAACJAwAAAAA=&#10;" adj="0,,0" path="m,6096l,e" filled="f" strokeweight=".16931mm">
            <v:stroke joinstyle="round"/>
            <v:formulas/>
            <v:path arrowok="t" o:connecttype="custom" o:connectlocs="0,61;0,0" o:connectangles="0,0" textboxrect="0,0,0,6096"/>
          </v:shape>
          <v:shape id="Shape 25" o:spid="_x0000_s6146" style="position:absolute;left:66623;top:8107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uIHMQA&#10;AADbAAAADwAAAGRycy9kb3ducmV2LnhtbESPQWsCMRSE74X+h/AKXkrNqkV0axQVCr2J2kOPr5vX&#10;3dXNy5JkzfrvjVDwOMzMN8xi1ZtGXMj52rKC0TADQVxYXXOp4Pv4+TYD4QOyxsYyKbiSh9Xy+WmB&#10;ubaR93Q5hFIkCPscFVQhtLmUvqjIoB/aljh5f9YZDEm6UmqHMcFNI8dZNpUGa04LFba0rag4Hzqj&#10;4LTu5rPXTZSdcddd9vsT9/P3qNTgpV9/gAjUh0f4v/2lFYwncP+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7iBzEAAAA2wAAAA8AAAAAAAAAAAAAAAAAmAIAAGRycy9k&#10;b3ducmV2LnhtbFBLBQYAAAAABAAEAPUAAACJAwAAAAA=&#10;" adj="0,,0" path="m,6096l,e" filled="f" strokeweight=".16931mm">
            <v:stroke joinstyle="round"/>
            <v:formulas/>
            <v:path arrowok="t" o:connecttype="custom" o:connectlocs="0,61;0,0" o:connectangles="0,0" textboxrect="0,0,0,6096"/>
          </v:shape>
          <w10:wrap anchorx="page"/>
        </v:group>
      </w:pict>
    </w:r>
    <w:r w:rsidR="00E832D2">
      <w:rPr>
        <w:noProof/>
        <w:lang w:eastAsia="pt-BR" w:bidi="ar-SA"/>
      </w:rPr>
      <w:drawing>
        <wp:anchor distT="0" distB="0" distL="0" distR="0" simplePos="0" relativeHeight="251656192" behindDoc="1" locked="0" layoutInCell="0" allowOverlap="1">
          <wp:simplePos x="0" y="0"/>
          <wp:positionH relativeFrom="page">
            <wp:posOffset>1005840</wp:posOffset>
          </wp:positionH>
          <wp:positionV relativeFrom="paragraph">
            <wp:posOffset>150495</wp:posOffset>
          </wp:positionV>
          <wp:extent cx="423544" cy="508634"/>
          <wp:effectExtent l="0" t="0" r="0" b="0"/>
          <wp:wrapNone/>
          <wp:docPr id="1" name="drawingObject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423544" cy="508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832D2">
      <w:rPr>
        <w:noProof/>
        <w:lang w:eastAsia="pt-BR" w:bidi="ar-SA"/>
      </w:rPr>
      <w:drawing>
        <wp:anchor distT="0" distB="0" distL="0" distR="0" simplePos="0" relativeHeight="251685888" behindDoc="1" locked="0" layoutInCell="0" allowOverlap="1">
          <wp:simplePos x="0" y="0"/>
          <wp:positionH relativeFrom="page">
            <wp:posOffset>6509385</wp:posOffset>
          </wp:positionH>
          <wp:positionV relativeFrom="paragraph">
            <wp:posOffset>165372</wp:posOffset>
          </wp:positionV>
          <wp:extent cx="475615" cy="514350"/>
          <wp:effectExtent l="0" t="0" r="0" b="0"/>
          <wp:wrapNone/>
          <wp:docPr id="3" name="drawingObject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47561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832D2" w:rsidRDefault="00E832D2" w:rsidP="00314717">
    <w:pPr>
      <w:spacing w:line="259" w:lineRule="auto"/>
      <w:ind w:hanging="2"/>
      <w:jc w:val="center"/>
      <w:rPr>
        <w:rFonts w:ascii="Calibri" w:eastAsia="Calibri" w:hAnsi="Calibri" w:cs="Calibri"/>
        <w:b/>
        <w:bCs/>
        <w:color w:val="000000"/>
        <w:w w:val="101"/>
        <w:sz w:val="20"/>
        <w:szCs w:val="20"/>
      </w:rPr>
    </w:pPr>
    <w:r w:rsidRPr="006355B5">
      <w:rPr>
        <w:rFonts w:asciiTheme="minorHAnsi" w:eastAsia="Arial Narrow" w:hAnsiTheme="minorHAnsi" w:cs="Arial Narrow"/>
        <w:b/>
        <w:sz w:val="22"/>
        <w:szCs w:val="22"/>
      </w:rPr>
      <w:t>GOVERNO DO ESTADO DO PARÁ</w:t>
    </w:r>
  </w:p>
  <w:p w:rsidR="00E832D2" w:rsidRPr="00FA5961" w:rsidRDefault="00E832D2" w:rsidP="00314717">
    <w:pPr>
      <w:spacing w:line="259" w:lineRule="auto"/>
      <w:ind w:hanging="2"/>
      <w:jc w:val="center"/>
      <w:rPr>
        <w:rFonts w:asciiTheme="minorHAnsi" w:eastAsia="Arial Narrow" w:hAnsiTheme="minorHAnsi" w:cs="Arial Narrow"/>
        <w:b/>
        <w:sz w:val="16"/>
        <w:szCs w:val="16"/>
      </w:rPr>
    </w:pPr>
    <w:r w:rsidRPr="00FA5961">
      <w:rPr>
        <w:rFonts w:asciiTheme="minorHAnsi" w:eastAsia="Arial Narrow" w:hAnsiTheme="minorHAnsi" w:cs="Arial Narrow"/>
        <w:b/>
        <w:sz w:val="16"/>
        <w:szCs w:val="16"/>
      </w:rPr>
      <w:t>FUNDAÇÃO CULTURAL DO ESTADO DO PARÁ</w:t>
    </w:r>
  </w:p>
  <w:p w:rsidR="00E832D2" w:rsidRPr="00FA5961" w:rsidRDefault="00E832D2" w:rsidP="00314717">
    <w:pPr>
      <w:spacing w:line="259" w:lineRule="auto"/>
      <w:ind w:hanging="2"/>
      <w:jc w:val="center"/>
      <w:rPr>
        <w:rFonts w:asciiTheme="minorHAnsi" w:eastAsia="Arial Narrow" w:hAnsiTheme="minorHAnsi" w:cs="Arial Narrow"/>
        <w:b/>
        <w:sz w:val="16"/>
        <w:szCs w:val="16"/>
      </w:rPr>
    </w:pPr>
    <w:r w:rsidRPr="00FA5961">
      <w:rPr>
        <w:rFonts w:asciiTheme="minorHAnsi" w:eastAsia="Arial Narrow" w:hAnsiTheme="minorHAnsi" w:cs="Arial Narrow"/>
        <w:b/>
        <w:sz w:val="16"/>
        <w:szCs w:val="16"/>
      </w:rPr>
      <w:t>DIRETORIA DE INTERAÇÃO CULTURAL – DIC</w:t>
    </w:r>
  </w:p>
  <w:p w:rsidR="001C79B0" w:rsidRDefault="00E832D2" w:rsidP="001C79B0">
    <w:pPr>
      <w:spacing w:line="259" w:lineRule="auto"/>
      <w:ind w:hanging="2"/>
      <w:jc w:val="center"/>
      <w:rPr>
        <w:rFonts w:asciiTheme="minorHAnsi" w:eastAsia="Arial Narrow" w:hAnsiTheme="minorHAnsi" w:cs="Arial Narrow"/>
        <w:b/>
        <w:sz w:val="16"/>
        <w:szCs w:val="16"/>
      </w:rPr>
    </w:pPr>
    <w:r w:rsidRPr="00FA5961">
      <w:rPr>
        <w:rFonts w:asciiTheme="minorHAnsi" w:eastAsia="Arial Narrow" w:hAnsiTheme="minorHAnsi" w:cs="Arial Narrow"/>
        <w:b/>
        <w:sz w:val="16"/>
        <w:szCs w:val="16"/>
      </w:rPr>
      <w:t xml:space="preserve">EDITAL N.º </w:t>
    </w:r>
    <w:r>
      <w:rPr>
        <w:rFonts w:asciiTheme="minorHAnsi" w:eastAsia="Arial Narrow" w:hAnsiTheme="minorHAnsi" w:cs="Arial Narrow"/>
        <w:b/>
        <w:sz w:val="16"/>
        <w:szCs w:val="16"/>
      </w:rPr>
      <w:t>005</w:t>
    </w:r>
    <w:r w:rsidRPr="00FA5961">
      <w:rPr>
        <w:rFonts w:asciiTheme="minorHAnsi" w:eastAsia="Arial Narrow" w:hAnsiTheme="minorHAnsi" w:cs="Arial Narrow"/>
        <w:b/>
        <w:sz w:val="16"/>
        <w:szCs w:val="16"/>
      </w:rPr>
      <w:t>/</w:t>
    </w:r>
    <w:r w:rsidR="001C79B0">
      <w:rPr>
        <w:rFonts w:asciiTheme="minorHAnsi" w:eastAsia="Arial Narrow" w:hAnsiTheme="minorHAnsi" w:cs="Arial Narrow"/>
        <w:b/>
        <w:sz w:val="16"/>
        <w:szCs w:val="16"/>
      </w:rPr>
      <w:t>02 de maio de</w:t>
    </w:r>
    <w:r w:rsidR="001C79B0" w:rsidRPr="00FA5961">
      <w:rPr>
        <w:rFonts w:asciiTheme="minorHAnsi" w:eastAsia="Arial Narrow" w:hAnsiTheme="minorHAnsi" w:cs="Arial Narrow"/>
        <w:b/>
        <w:sz w:val="16"/>
        <w:szCs w:val="16"/>
      </w:rPr>
      <w:t xml:space="preserve"> 2022</w:t>
    </w:r>
  </w:p>
  <w:p w:rsidR="00E832D2" w:rsidRPr="00FA5961" w:rsidRDefault="00E832D2" w:rsidP="001C79B0">
    <w:pPr>
      <w:spacing w:line="259" w:lineRule="auto"/>
      <w:ind w:hanging="2"/>
      <w:jc w:val="center"/>
      <w:rPr>
        <w:rFonts w:asciiTheme="minorHAnsi" w:eastAsia="Arial Narrow" w:hAnsiTheme="minorHAnsi" w:cs="Arial Narrow"/>
        <w:b/>
        <w:sz w:val="16"/>
        <w:szCs w:val="16"/>
      </w:rPr>
    </w:pPr>
    <w:r w:rsidRPr="00FA5961">
      <w:rPr>
        <w:rFonts w:asciiTheme="minorHAnsi" w:eastAsia="Arial Narrow" w:hAnsiTheme="minorHAnsi" w:cs="Arial Narrow"/>
        <w:b/>
        <w:sz w:val="16"/>
        <w:szCs w:val="16"/>
      </w:rPr>
      <w:t> “PAUTA LIVRE - APOIO À PRODUÇÃO ARTÍSTICA 2022” </w:t>
    </w:r>
  </w:p>
  <w:p w:rsidR="00E832D2" w:rsidRDefault="00E832D2" w:rsidP="00BE404B">
    <w:pPr>
      <w:ind w:hanging="2"/>
      <w:jc w:val="center"/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9B0" w:rsidRDefault="001C79B0">
    <w:pPr>
      <w:pStyle w:val="Cabealho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182"/>
    <w:multiLevelType w:val="multilevel"/>
    <w:tmpl w:val="A0102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BE4835"/>
    <w:multiLevelType w:val="multilevel"/>
    <w:tmpl w:val="BE46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770A3"/>
    <w:multiLevelType w:val="multilevel"/>
    <w:tmpl w:val="FD5C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4D5C7C"/>
    <w:multiLevelType w:val="multilevel"/>
    <w:tmpl w:val="968261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9B57C5C"/>
    <w:multiLevelType w:val="multilevel"/>
    <w:tmpl w:val="2BD0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6268A2"/>
    <w:multiLevelType w:val="multilevel"/>
    <w:tmpl w:val="DAA2FC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F5A86"/>
    <w:multiLevelType w:val="multilevel"/>
    <w:tmpl w:val="0704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957C3"/>
    <w:multiLevelType w:val="multilevel"/>
    <w:tmpl w:val="2D488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964214"/>
    <w:multiLevelType w:val="multilevel"/>
    <w:tmpl w:val="9B88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A4018D"/>
    <w:multiLevelType w:val="multilevel"/>
    <w:tmpl w:val="5B7AF3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C007249"/>
    <w:multiLevelType w:val="multilevel"/>
    <w:tmpl w:val="68F61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BB6407"/>
    <w:multiLevelType w:val="multilevel"/>
    <w:tmpl w:val="5160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D86088"/>
    <w:multiLevelType w:val="multilevel"/>
    <w:tmpl w:val="22162A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B051AD"/>
    <w:multiLevelType w:val="multilevel"/>
    <w:tmpl w:val="23AC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8D2DA6"/>
    <w:multiLevelType w:val="multilevel"/>
    <w:tmpl w:val="F926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A45B95"/>
    <w:multiLevelType w:val="multilevel"/>
    <w:tmpl w:val="3E84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B02F07"/>
    <w:multiLevelType w:val="multilevel"/>
    <w:tmpl w:val="94B6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lvl w:ilvl="0">
        <w:numFmt w:val="lowerLetter"/>
        <w:lvlText w:val="%1."/>
        <w:lvlJc w:val="left"/>
      </w:lvl>
    </w:lvlOverride>
  </w:num>
  <w:num w:numId="2">
    <w:abstractNumId w:val="7"/>
    <w:lvlOverride w:ilvl="0">
      <w:lvl w:ilvl="0">
        <w:numFmt w:val="lowerLetter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12"/>
    <w:lvlOverride w:ilvl="0">
      <w:lvl w:ilvl="0">
        <w:numFmt w:val="decimal"/>
        <w:lvlText w:val="%1."/>
        <w:lvlJc w:val="left"/>
      </w:lvl>
    </w:lvlOverride>
  </w:num>
  <w:num w:numId="5">
    <w:abstractNumId w:val="13"/>
  </w:num>
  <w:num w:numId="6">
    <w:abstractNumId w:val="14"/>
  </w:num>
  <w:num w:numId="7">
    <w:abstractNumId w:val="2"/>
  </w:num>
  <w:num w:numId="8">
    <w:abstractNumId w:val="8"/>
  </w:num>
  <w:num w:numId="9">
    <w:abstractNumId w:val="1"/>
  </w:num>
  <w:num w:numId="10">
    <w:abstractNumId w:val="15"/>
  </w:num>
  <w:num w:numId="11">
    <w:abstractNumId w:val="16"/>
  </w:num>
  <w:num w:numId="12">
    <w:abstractNumId w:val="6"/>
  </w:num>
  <w:num w:numId="13">
    <w:abstractNumId w:val="4"/>
  </w:num>
  <w:num w:numId="14">
    <w:abstractNumId w:val="10"/>
  </w:num>
  <w:num w:numId="15">
    <w:abstractNumId w:val="0"/>
  </w:num>
  <w:num w:numId="16">
    <w:abstractNumId w:val="9"/>
  </w:num>
  <w:num w:numId="17">
    <w:abstractNumId w:val="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66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691568"/>
    <w:rsid w:val="0000587A"/>
    <w:rsid w:val="0003193C"/>
    <w:rsid w:val="0009003B"/>
    <w:rsid w:val="000A5C66"/>
    <w:rsid w:val="000B2E76"/>
    <w:rsid w:val="000C6460"/>
    <w:rsid w:val="000D4448"/>
    <w:rsid w:val="000D7364"/>
    <w:rsid w:val="000F5D0C"/>
    <w:rsid w:val="00101B46"/>
    <w:rsid w:val="00180B2C"/>
    <w:rsid w:val="00190994"/>
    <w:rsid w:val="001C79B0"/>
    <w:rsid w:val="001F17BE"/>
    <w:rsid w:val="00206ADD"/>
    <w:rsid w:val="002207C4"/>
    <w:rsid w:val="00246381"/>
    <w:rsid w:val="00276E66"/>
    <w:rsid w:val="002A76A3"/>
    <w:rsid w:val="002E2F38"/>
    <w:rsid w:val="002F2844"/>
    <w:rsid w:val="002F31F2"/>
    <w:rsid w:val="00314717"/>
    <w:rsid w:val="0033591D"/>
    <w:rsid w:val="0035620F"/>
    <w:rsid w:val="003662EA"/>
    <w:rsid w:val="003851A9"/>
    <w:rsid w:val="003C4CD8"/>
    <w:rsid w:val="003E49EC"/>
    <w:rsid w:val="00404D5F"/>
    <w:rsid w:val="00452EF7"/>
    <w:rsid w:val="004535A9"/>
    <w:rsid w:val="0045679C"/>
    <w:rsid w:val="00457962"/>
    <w:rsid w:val="004D535C"/>
    <w:rsid w:val="004E7DF3"/>
    <w:rsid w:val="005126AE"/>
    <w:rsid w:val="00522126"/>
    <w:rsid w:val="005352B1"/>
    <w:rsid w:val="00535E78"/>
    <w:rsid w:val="00571F21"/>
    <w:rsid w:val="00596B63"/>
    <w:rsid w:val="005B5E9A"/>
    <w:rsid w:val="005E07F4"/>
    <w:rsid w:val="005F20F6"/>
    <w:rsid w:val="00600DA1"/>
    <w:rsid w:val="006355B5"/>
    <w:rsid w:val="0065230D"/>
    <w:rsid w:val="00654D63"/>
    <w:rsid w:val="00690C6B"/>
    <w:rsid w:val="00691568"/>
    <w:rsid w:val="006927FA"/>
    <w:rsid w:val="006D3B75"/>
    <w:rsid w:val="006E6106"/>
    <w:rsid w:val="007215A1"/>
    <w:rsid w:val="0074380C"/>
    <w:rsid w:val="00746F04"/>
    <w:rsid w:val="00766843"/>
    <w:rsid w:val="00767E6C"/>
    <w:rsid w:val="007916CC"/>
    <w:rsid w:val="007B6092"/>
    <w:rsid w:val="007C5872"/>
    <w:rsid w:val="007F35EB"/>
    <w:rsid w:val="00800178"/>
    <w:rsid w:val="008159B0"/>
    <w:rsid w:val="008416A5"/>
    <w:rsid w:val="00841B6B"/>
    <w:rsid w:val="008552E6"/>
    <w:rsid w:val="00861D34"/>
    <w:rsid w:val="0089404E"/>
    <w:rsid w:val="008B0DF6"/>
    <w:rsid w:val="009221FB"/>
    <w:rsid w:val="00924F5E"/>
    <w:rsid w:val="009364ED"/>
    <w:rsid w:val="00987C75"/>
    <w:rsid w:val="009A4727"/>
    <w:rsid w:val="009B2CAC"/>
    <w:rsid w:val="009D2B1F"/>
    <w:rsid w:val="009D3C8A"/>
    <w:rsid w:val="00A04E3A"/>
    <w:rsid w:val="00A0594D"/>
    <w:rsid w:val="00A341FB"/>
    <w:rsid w:val="00A83015"/>
    <w:rsid w:val="00AA3263"/>
    <w:rsid w:val="00AB290E"/>
    <w:rsid w:val="00AB354E"/>
    <w:rsid w:val="00AD508C"/>
    <w:rsid w:val="00AE573C"/>
    <w:rsid w:val="00AF36A4"/>
    <w:rsid w:val="00AF4616"/>
    <w:rsid w:val="00AF7EB7"/>
    <w:rsid w:val="00B22257"/>
    <w:rsid w:val="00B314A6"/>
    <w:rsid w:val="00B57EFD"/>
    <w:rsid w:val="00B6036D"/>
    <w:rsid w:val="00B67A8C"/>
    <w:rsid w:val="00B75EBF"/>
    <w:rsid w:val="00B8600C"/>
    <w:rsid w:val="00BB623D"/>
    <w:rsid w:val="00BD0B29"/>
    <w:rsid w:val="00BE34A2"/>
    <w:rsid w:val="00BE404B"/>
    <w:rsid w:val="00C127B1"/>
    <w:rsid w:val="00C21ACB"/>
    <w:rsid w:val="00C41821"/>
    <w:rsid w:val="00C4591C"/>
    <w:rsid w:val="00C54882"/>
    <w:rsid w:val="00C6545D"/>
    <w:rsid w:val="00C87C5E"/>
    <w:rsid w:val="00C87EB1"/>
    <w:rsid w:val="00CB28DD"/>
    <w:rsid w:val="00CB4F52"/>
    <w:rsid w:val="00CC2569"/>
    <w:rsid w:val="00CD3B3C"/>
    <w:rsid w:val="00CE61F9"/>
    <w:rsid w:val="00D338BA"/>
    <w:rsid w:val="00D34FA0"/>
    <w:rsid w:val="00D566C9"/>
    <w:rsid w:val="00D570DF"/>
    <w:rsid w:val="00D63F15"/>
    <w:rsid w:val="00D74367"/>
    <w:rsid w:val="00DB2B94"/>
    <w:rsid w:val="00DB39E1"/>
    <w:rsid w:val="00DE2BD2"/>
    <w:rsid w:val="00E05CEB"/>
    <w:rsid w:val="00E137F7"/>
    <w:rsid w:val="00E171FF"/>
    <w:rsid w:val="00E306C0"/>
    <w:rsid w:val="00E5020E"/>
    <w:rsid w:val="00E67491"/>
    <w:rsid w:val="00E832D2"/>
    <w:rsid w:val="00E85E4B"/>
    <w:rsid w:val="00EB01F7"/>
    <w:rsid w:val="00EB0645"/>
    <w:rsid w:val="00ED4D87"/>
    <w:rsid w:val="00EF28C2"/>
    <w:rsid w:val="00F05E66"/>
    <w:rsid w:val="00F52030"/>
    <w:rsid w:val="00F53DE4"/>
    <w:rsid w:val="00F56B75"/>
    <w:rsid w:val="00F66EE4"/>
    <w:rsid w:val="00F879D3"/>
    <w:rsid w:val="00F91B9F"/>
    <w:rsid w:val="00FA5961"/>
    <w:rsid w:val="00FB1E8F"/>
    <w:rsid w:val="00FB48DB"/>
    <w:rsid w:val="00FD1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4AC"/>
    <w:pPr>
      <w:suppressAutoHyphens/>
    </w:pPr>
    <w:rPr>
      <w:rFonts w:eastAsia="NSimSun" w:cs="Lucida Sans"/>
      <w:kern w:val="2"/>
      <w:lang w:eastAsia="zh-CN" w:bidi="hi-IN"/>
    </w:rPr>
  </w:style>
  <w:style w:type="paragraph" w:styleId="Ttulo1">
    <w:name w:val="heading 1"/>
    <w:basedOn w:val="Normal"/>
    <w:link w:val="Ttulo1Char"/>
    <w:uiPriority w:val="9"/>
    <w:qFormat/>
    <w:rsid w:val="002E04AC"/>
    <w:pPr>
      <w:ind w:left="197"/>
      <w:outlineLvl w:val="0"/>
    </w:pPr>
    <w:rPr>
      <w:b/>
      <w:bCs/>
      <w:sz w:val="18"/>
      <w:szCs w:val="18"/>
    </w:rPr>
  </w:style>
  <w:style w:type="paragraph" w:styleId="Ttulo2">
    <w:name w:val="heading 2"/>
    <w:basedOn w:val="Normal1"/>
    <w:next w:val="Normal1"/>
    <w:rsid w:val="006915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6915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69156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69156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69156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91568"/>
  </w:style>
  <w:style w:type="table" w:customStyle="1" w:styleId="TableNormal">
    <w:name w:val="Table Normal"/>
    <w:rsid w:val="006915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9156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istLabel118">
    <w:name w:val="ListLabel 118"/>
    <w:rsid w:val="002E04AC"/>
    <w:rPr>
      <w:rFonts w:eastAsia="Calibri" w:cs="Calibri"/>
      <w:b/>
      <w:bCs/>
      <w:spacing w:val="-1"/>
      <w:w w:val="100"/>
      <w:sz w:val="18"/>
      <w:szCs w:val="18"/>
      <w:lang w:val="pt-PT" w:eastAsia="en-US" w:bidi="ar-SA"/>
    </w:rPr>
  </w:style>
  <w:style w:type="character" w:customStyle="1" w:styleId="ListLabel119">
    <w:name w:val="ListLabel 119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20">
    <w:name w:val="ListLabel 120"/>
    <w:rsid w:val="002E04AC"/>
    <w:rPr>
      <w:b/>
      <w:bCs/>
      <w:w w:val="100"/>
      <w:lang w:val="pt-PT" w:eastAsia="en-US" w:bidi="ar-SA"/>
    </w:rPr>
  </w:style>
  <w:style w:type="character" w:customStyle="1" w:styleId="ListLabel121">
    <w:name w:val="ListLabel 121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22">
    <w:name w:val="ListLabel 122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23">
    <w:name w:val="ListLabel 123"/>
    <w:rsid w:val="002E04AC"/>
    <w:rPr>
      <w:lang w:val="pt-PT" w:eastAsia="en-US" w:bidi="ar-SA"/>
    </w:rPr>
  </w:style>
  <w:style w:type="character" w:customStyle="1" w:styleId="ListLabel124">
    <w:name w:val="ListLabel 124"/>
    <w:rsid w:val="002E04AC"/>
    <w:rPr>
      <w:lang w:val="pt-PT" w:eastAsia="en-US" w:bidi="ar-SA"/>
    </w:rPr>
  </w:style>
  <w:style w:type="character" w:customStyle="1" w:styleId="ListLabel125">
    <w:name w:val="ListLabel 125"/>
    <w:rsid w:val="002E04AC"/>
    <w:rPr>
      <w:lang w:val="pt-PT" w:eastAsia="en-US" w:bidi="ar-SA"/>
    </w:rPr>
  </w:style>
  <w:style w:type="character" w:customStyle="1" w:styleId="ListLabel126">
    <w:name w:val="ListLabel 126"/>
    <w:rsid w:val="002E04AC"/>
    <w:rPr>
      <w:lang w:val="pt-PT" w:eastAsia="en-US" w:bidi="ar-SA"/>
    </w:rPr>
  </w:style>
  <w:style w:type="character" w:customStyle="1" w:styleId="ListLabel109">
    <w:name w:val="ListLabel 109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10">
    <w:name w:val="ListLabel 110"/>
    <w:rsid w:val="002E04AC"/>
    <w:rPr>
      <w:lang w:val="pt-PT" w:eastAsia="en-US" w:bidi="ar-SA"/>
    </w:rPr>
  </w:style>
  <w:style w:type="character" w:customStyle="1" w:styleId="ListLabel111">
    <w:name w:val="ListLabel 111"/>
    <w:rsid w:val="002E04AC"/>
    <w:rPr>
      <w:lang w:val="pt-PT" w:eastAsia="en-US" w:bidi="ar-SA"/>
    </w:rPr>
  </w:style>
  <w:style w:type="character" w:customStyle="1" w:styleId="ListLabel112">
    <w:name w:val="ListLabel 112"/>
    <w:rsid w:val="002E04AC"/>
    <w:rPr>
      <w:lang w:val="pt-PT" w:eastAsia="en-US" w:bidi="ar-SA"/>
    </w:rPr>
  </w:style>
  <w:style w:type="character" w:customStyle="1" w:styleId="ListLabel113">
    <w:name w:val="ListLabel 113"/>
    <w:rsid w:val="002E04AC"/>
    <w:rPr>
      <w:lang w:val="pt-PT" w:eastAsia="en-US" w:bidi="ar-SA"/>
    </w:rPr>
  </w:style>
  <w:style w:type="character" w:customStyle="1" w:styleId="ListLabel114">
    <w:name w:val="ListLabel 114"/>
    <w:rsid w:val="002E04AC"/>
    <w:rPr>
      <w:lang w:val="pt-PT" w:eastAsia="en-US" w:bidi="ar-SA"/>
    </w:rPr>
  </w:style>
  <w:style w:type="character" w:customStyle="1" w:styleId="ListLabel115">
    <w:name w:val="ListLabel 115"/>
    <w:rsid w:val="002E04AC"/>
    <w:rPr>
      <w:lang w:val="pt-PT" w:eastAsia="en-US" w:bidi="ar-SA"/>
    </w:rPr>
  </w:style>
  <w:style w:type="character" w:customStyle="1" w:styleId="ListLabel116">
    <w:name w:val="ListLabel 116"/>
    <w:rsid w:val="002E04AC"/>
    <w:rPr>
      <w:lang w:val="pt-PT" w:eastAsia="en-US" w:bidi="ar-SA"/>
    </w:rPr>
  </w:style>
  <w:style w:type="character" w:customStyle="1" w:styleId="ListLabel117">
    <w:name w:val="ListLabel 117"/>
    <w:rsid w:val="002E04AC"/>
    <w:rPr>
      <w:lang w:val="pt-PT" w:eastAsia="en-US" w:bidi="ar-SA"/>
    </w:rPr>
  </w:style>
  <w:style w:type="character" w:customStyle="1" w:styleId="ListLabel100">
    <w:name w:val="ListLabel 100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01">
    <w:name w:val="ListLabel 101"/>
    <w:rsid w:val="002E04AC"/>
    <w:rPr>
      <w:lang w:val="pt-PT" w:eastAsia="en-US" w:bidi="ar-SA"/>
    </w:rPr>
  </w:style>
  <w:style w:type="character" w:customStyle="1" w:styleId="ListLabel102">
    <w:name w:val="ListLabel 102"/>
    <w:rsid w:val="002E04AC"/>
    <w:rPr>
      <w:lang w:val="pt-PT" w:eastAsia="en-US" w:bidi="ar-SA"/>
    </w:rPr>
  </w:style>
  <w:style w:type="character" w:customStyle="1" w:styleId="ListLabel103">
    <w:name w:val="ListLabel 103"/>
    <w:rsid w:val="002E04AC"/>
    <w:rPr>
      <w:lang w:val="pt-PT" w:eastAsia="en-US" w:bidi="ar-SA"/>
    </w:rPr>
  </w:style>
  <w:style w:type="character" w:customStyle="1" w:styleId="ListLabel104">
    <w:name w:val="ListLabel 104"/>
    <w:rsid w:val="002E04AC"/>
    <w:rPr>
      <w:lang w:val="pt-PT" w:eastAsia="en-US" w:bidi="ar-SA"/>
    </w:rPr>
  </w:style>
  <w:style w:type="character" w:customStyle="1" w:styleId="ListLabel105">
    <w:name w:val="ListLabel 105"/>
    <w:rsid w:val="002E04AC"/>
    <w:rPr>
      <w:lang w:val="pt-PT" w:eastAsia="en-US" w:bidi="ar-SA"/>
    </w:rPr>
  </w:style>
  <w:style w:type="character" w:customStyle="1" w:styleId="ListLabel106">
    <w:name w:val="ListLabel 106"/>
    <w:rsid w:val="002E04AC"/>
    <w:rPr>
      <w:lang w:val="pt-PT" w:eastAsia="en-US" w:bidi="ar-SA"/>
    </w:rPr>
  </w:style>
  <w:style w:type="character" w:customStyle="1" w:styleId="ListLabel107">
    <w:name w:val="ListLabel 107"/>
    <w:rsid w:val="002E04AC"/>
    <w:rPr>
      <w:lang w:val="pt-PT" w:eastAsia="en-US" w:bidi="ar-SA"/>
    </w:rPr>
  </w:style>
  <w:style w:type="character" w:customStyle="1" w:styleId="ListLabel108">
    <w:name w:val="ListLabel 108"/>
    <w:rsid w:val="002E04AC"/>
    <w:rPr>
      <w:lang w:val="pt-PT" w:eastAsia="en-US" w:bidi="ar-SA"/>
    </w:rPr>
  </w:style>
  <w:style w:type="character" w:customStyle="1" w:styleId="ListLabel91">
    <w:name w:val="ListLabel 91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92">
    <w:name w:val="ListLabel 92"/>
    <w:rsid w:val="002E04AC"/>
    <w:rPr>
      <w:lang w:val="pt-PT" w:eastAsia="en-US" w:bidi="ar-SA"/>
    </w:rPr>
  </w:style>
  <w:style w:type="character" w:customStyle="1" w:styleId="ListLabel93">
    <w:name w:val="ListLabel 93"/>
    <w:rsid w:val="002E04AC"/>
    <w:rPr>
      <w:lang w:val="pt-PT" w:eastAsia="en-US" w:bidi="ar-SA"/>
    </w:rPr>
  </w:style>
  <w:style w:type="character" w:customStyle="1" w:styleId="ListLabel94">
    <w:name w:val="ListLabel 94"/>
    <w:rsid w:val="002E04AC"/>
    <w:rPr>
      <w:lang w:val="pt-PT" w:eastAsia="en-US" w:bidi="ar-SA"/>
    </w:rPr>
  </w:style>
  <w:style w:type="character" w:customStyle="1" w:styleId="ListLabel95">
    <w:name w:val="ListLabel 95"/>
    <w:rsid w:val="002E04AC"/>
    <w:rPr>
      <w:lang w:val="pt-PT" w:eastAsia="en-US" w:bidi="ar-SA"/>
    </w:rPr>
  </w:style>
  <w:style w:type="character" w:customStyle="1" w:styleId="ListLabel96">
    <w:name w:val="ListLabel 96"/>
    <w:rsid w:val="002E04AC"/>
    <w:rPr>
      <w:lang w:val="pt-PT" w:eastAsia="en-US" w:bidi="ar-SA"/>
    </w:rPr>
  </w:style>
  <w:style w:type="character" w:customStyle="1" w:styleId="ListLabel97">
    <w:name w:val="ListLabel 97"/>
    <w:rsid w:val="002E04AC"/>
    <w:rPr>
      <w:lang w:val="pt-PT" w:eastAsia="en-US" w:bidi="ar-SA"/>
    </w:rPr>
  </w:style>
  <w:style w:type="character" w:customStyle="1" w:styleId="ListLabel98">
    <w:name w:val="ListLabel 98"/>
    <w:rsid w:val="002E04AC"/>
    <w:rPr>
      <w:lang w:val="pt-PT" w:eastAsia="en-US" w:bidi="ar-SA"/>
    </w:rPr>
  </w:style>
  <w:style w:type="character" w:customStyle="1" w:styleId="ListLabel99">
    <w:name w:val="ListLabel 99"/>
    <w:rsid w:val="002E04AC"/>
    <w:rPr>
      <w:lang w:val="pt-PT" w:eastAsia="en-US" w:bidi="ar-SA"/>
    </w:rPr>
  </w:style>
  <w:style w:type="character" w:customStyle="1" w:styleId="ListLabel127">
    <w:name w:val="ListLabel 127"/>
    <w:rsid w:val="002E04AC"/>
    <w:rPr>
      <w:rFonts w:cs="Courier New"/>
    </w:rPr>
  </w:style>
  <w:style w:type="character" w:customStyle="1" w:styleId="ListLabel128">
    <w:name w:val="ListLabel 128"/>
    <w:rsid w:val="002E04AC"/>
    <w:rPr>
      <w:rFonts w:cs="Courier New"/>
    </w:rPr>
  </w:style>
  <w:style w:type="character" w:customStyle="1" w:styleId="ListLabel129">
    <w:name w:val="ListLabel 129"/>
    <w:rsid w:val="002E04AC"/>
    <w:rPr>
      <w:rFonts w:cs="Courier New"/>
    </w:rPr>
  </w:style>
  <w:style w:type="character" w:customStyle="1" w:styleId="ListLabel130">
    <w:name w:val="ListLabel 130"/>
    <w:rsid w:val="002E04AC"/>
    <w:rPr>
      <w:rFonts w:cs="Courier New"/>
    </w:rPr>
  </w:style>
  <w:style w:type="character" w:customStyle="1" w:styleId="ListLabel131">
    <w:name w:val="ListLabel 131"/>
    <w:rsid w:val="002E04AC"/>
    <w:rPr>
      <w:rFonts w:cs="Courier New"/>
    </w:rPr>
  </w:style>
  <w:style w:type="character" w:customStyle="1" w:styleId="ListLabel132">
    <w:name w:val="ListLabel 132"/>
    <w:rsid w:val="002E04AC"/>
    <w:rPr>
      <w:rFonts w:cs="Courier New"/>
    </w:rPr>
  </w:style>
  <w:style w:type="character" w:customStyle="1" w:styleId="ListLabel133">
    <w:name w:val="ListLabel 133"/>
    <w:rsid w:val="002E04AC"/>
    <w:rPr>
      <w:rFonts w:cs="Courier New"/>
    </w:rPr>
  </w:style>
  <w:style w:type="character" w:customStyle="1" w:styleId="ListLabel134">
    <w:name w:val="ListLabel 134"/>
    <w:rsid w:val="002E04AC"/>
    <w:rPr>
      <w:rFonts w:cs="Courier New"/>
    </w:rPr>
  </w:style>
  <w:style w:type="character" w:customStyle="1" w:styleId="ListLabel135">
    <w:name w:val="ListLabel 135"/>
    <w:rsid w:val="002E04AC"/>
    <w:rPr>
      <w:rFonts w:cs="Courier New"/>
    </w:rPr>
  </w:style>
  <w:style w:type="character" w:customStyle="1" w:styleId="ListLabel136">
    <w:name w:val="ListLabel 136"/>
    <w:rsid w:val="002E04AC"/>
    <w:rPr>
      <w:rFonts w:cs="Courier New"/>
    </w:rPr>
  </w:style>
  <w:style w:type="character" w:customStyle="1" w:styleId="ListLabel137">
    <w:name w:val="ListLabel 137"/>
    <w:rsid w:val="002E04AC"/>
    <w:rPr>
      <w:rFonts w:cs="Courier New"/>
    </w:rPr>
  </w:style>
  <w:style w:type="character" w:customStyle="1" w:styleId="ListLabel138">
    <w:name w:val="ListLabel 138"/>
    <w:rsid w:val="002E04AC"/>
    <w:rPr>
      <w:rFonts w:cs="Courier New"/>
    </w:rPr>
  </w:style>
  <w:style w:type="character" w:styleId="Hyperlink">
    <w:name w:val="Hyperlink"/>
    <w:uiPriority w:val="99"/>
    <w:rsid w:val="002E04AC"/>
    <w:rPr>
      <w:color w:val="000080"/>
      <w:u w:val="single"/>
    </w:rPr>
  </w:style>
  <w:style w:type="character" w:customStyle="1" w:styleId="ListLabel73">
    <w:name w:val="ListLabel 73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74">
    <w:name w:val="ListLabel 74"/>
    <w:rsid w:val="002E04AC"/>
    <w:rPr>
      <w:lang w:val="pt-PT" w:eastAsia="en-US" w:bidi="ar-SA"/>
    </w:rPr>
  </w:style>
  <w:style w:type="character" w:customStyle="1" w:styleId="ListLabel75">
    <w:name w:val="ListLabel 75"/>
    <w:rsid w:val="002E04AC"/>
    <w:rPr>
      <w:lang w:val="pt-PT" w:eastAsia="en-US" w:bidi="ar-SA"/>
    </w:rPr>
  </w:style>
  <w:style w:type="character" w:customStyle="1" w:styleId="ListLabel76">
    <w:name w:val="ListLabel 76"/>
    <w:rsid w:val="002E04AC"/>
    <w:rPr>
      <w:lang w:val="pt-PT" w:eastAsia="en-US" w:bidi="ar-SA"/>
    </w:rPr>
  </w:style>
  <w:style w:type="character" w:customStyle="1" w:styleId="ListLabel77">
    <w:name w:val="ListLabel 77"/>
    <w:rsid w:val="002E04AC"/>
    <w:rPr>
      <w:lang w:val="pt-PT" w:eastAsia="en-US" w:bidi="ar-SA"/>
    </w:rPr>
  </w:style>
  <w:style w:type="character" w:customStyle="1" w:styleId="ListLabel78">
    <w:name w:val="ListLabel 78"/>
    <w:rsid w:val="002E04AC"/>
    <w:rPr>
      <w:lang w:val="pt-PT" w:eastAsia="en-US" w:bidi="ar-SA"/>
    </w:rPr>
  </w:style>
  <w:style w:type="character" w:customStyle="1" w:styleId="ListLabel79">
    <w:name w:val="ListLabel 79"/>
    <w:rsid w:val="002E04AC"/>
    <w:rPr>
      <w:lang w:val="pt-PT" w:eastAsia="en-US" w:bidi="ar-SA"/>
    </w:rPr>
  </w:style>
  <w:style w:type="character" w:customStyle="1" w:styleId="ListLabel80">
    <w:name w:val="ListLabel 80"/>
    <w:rsid w:val="002E04AC"/>
    <w:rPr>
      <w:lang w:val="pt-PT" w:eastAsia="en-US" w:bidi="ar-SA"/>
    </w:rPr>
  </w:style>
  <w:style w:type="character" w:customStyle="1" w:styleId="ListLabel81">
    <w:name w:val="ListLabel 81"/>
    <w:rsid w:val="002E04AC"/>
    <w:rPr>
      <w:lang w:val="pt-PT" w:eastAsia="en-US" w:bidi="ar-SA"/>
    </w:rPr>
  </w:style>
  <w:style w:type="character" w:customStyle="1" w:styleId="ListLabel141">
    <w:name w:val="ListLabel 141"/>
    <w:rsid w:val="002E04AC"/>
    <w:rPr>
      <w:rFonts w:cs="Calibri"/>
      <w:sz w:val="20"/>
    </w:rPr>
  </w:style>
  <w:style w:type="character" w:customStyle="1" w:styleId="ListLabel55">
    <w:name w:val="ListLabel 55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56">
    <w:name w:val="ListLabel 56"/>
    <w:rsid w:val="002E04AC"/>
    <w:rPr>
      <w:lang w:val="pt-PT" w:eastAsia="en-US" w:bidi="ar-SA"/>
    </w:rPr>
  </w:style>
  <w:style w:type="character" w:customStyle="1" w:styleId="ListLabel57">
    <w:name w:val="ListLabel 57"/>
    <w:rsid w:val="002E04AC"/>
    <w:rPr>
      <w:lang w:val="pt-PT" w:eastAsia="en-US" w:bidi="ar-SA"/>
    </w:rPr>
  </w:style>
  <w:style w:type="character" w:customStyle="1" w:styleId="ListLabel58">
    <w:name w:val="ListLabel 58"/>
    <w:rsid w:val="002E04AC"/>
    <w:rPr>
      <w:lang w:val="pt-PT" w:eastAsia="en-US" w:bidi="ar-SA"/>
    </w:rPr>
  </w:style>
  <w:style w:type="character" w:customStyle="1" w:styleId="ListLabel59">
    <w:name w:val="ListLabel 59"/>
    <w:rsid w:val="002E04AC"/>
    <w:rPr>
      <w:lang w:val="pt-PT" w:eastAsia="en-US" w:bidi="ar-SA"/>
    </w:rPr>
  </w:style>
  <w:style w:type="character" w:customStyle="1" w:styleId="ListLabel60">
    <w:name w:val="ListLabel 60"/>
    <w:rsid w:val="002E04AC"/>
    <w:rPr>
      <w:lang w:val="pt-PT" w:eastAsia="en-US" w:bidi="ar-SA"/>
    </w:rPr>
  </w:style>
  <w:style w:type="character" w:customStyle="1" w:styleId="ListLabel61">
    <w:name w:val="ListLabel 61"/>
    <w:rsid w:val="002E04AC"/>
    <w:rPr>
      <w:lang w:val="pt-PT" w:eastAsia="en-US" w:bidi="ar-SA"/>
    </w:rPr>
  </w:style>
  <w:style w:type="character" w:customStyle="1" w:styleId="ListLabel62">
    <w:name w:val="ListLabel 62"/>
    <w:rsid w:val="002E04AC"/>
    <w:rPr>
      <w:lang w:val="pt-PT" w:eastAsia="en-US" w:bidi="ar-SA"/>
    </w:rPr>
  </w:style>
  <w:style w:type="character" w:customStyle="1" w:styleId="ListLabel63">
    <w:name w:val="ListLabel 63"/>
    <w:rsid w:val="002E04AC"/>
    <w:rPr>
      <w:lang w:val="pt-PT" w:eastAsia="en-US" w:bidi="ar-SA"/>
    </w:rPr>
  </w:style>
  <w:style w:type="character" w:customStyle="1" w:styleId="ListLabel46">
    <w:name w:val="ListLabel 46"/>
    <w:rsid w:val="002E04AC"/>
    <w:rPr>
      <w:lang w:val="pt-PT" w:eastAsia="en-US" w:bidi="ar-SA"/>
    </w:rPr>
  </w:style>
  <w:style w:type="character" w:customStyle="1" w:styleId="ListLabel47">
    <w:name w:val="ListLabel 47"/>
    <w:rsid w:val="002E04AC"/>
    <w:rPr>
      <w:rFonts w:eastAsia="Calibri" w:cs="Calibri"/>
      <w:w w:val="100"/>
      <w:sz w:val="20"/>
      <w:szCs w:val="20"/>
      <w:lang w:val="pt-PT" w:eastAsia="en-US" w:bidi="ar-SA"/>
    </w:rPr>
  </w:style>
  <w:style w:type="character" w:customStyle="1" w:styleId="ListLabel48">
    <w:name w:val="ListLabel 48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49">
    <w:name w:val="ListLabel 49"/>
    <w:rsid w:val="002E04AC"/>
    <w:rPr>
      <w:lang w:val="pt-PT" w:eastAsia="en-US" w:bidi="ar-SA"/>
    </w:rPr>
  </w:style>
  <w:style w:type="character" w:customStyle="1" w:styleId="ListLabel50">
    <w:name w:val="ListLabel 50"/>
    <w:rsid w:val="002E04AC"/>
    <w:rPr>
      <w:lang w:val="pt-PT" w:eastAsia="en-US" w:bidi="ar-SA"/>
    </w:rPr>
  </w:style>
  <w:style w:type="character" w:customStyle="1" w:styleId="ListLabel51">
    <w:name w:val="ListLabel 51"/>
    <w:rsid w:val="002E04AC"/>
    <w:rPr>
      <w:lang w:val="pt-PT" w:eastAsia="en-US" w:bidi="ar-SA"/>
    </w:rPr>
  </w:style>
  <w:style w:type="character" w:customStyle="1" w:styleId="ListLabel52">
    <w:name w:val="ListLabel 52"/>
    <w:rsid w:val="002E04AC"/>
    <w:rPr>
      <w:lang w:val="pt-PT" w:eastAsia="en-US" w:bidi="ar-SA"/>
    </w:rPr>
  </w:style>
  <w:style w:type="character" w:customStyle="1" w:styleId="ListLabel53">
    <w:name w:val="ListLabel 53"/>
    <w:rsid w:val="002E04AC"/>
    <w:rPr>
      <w:lang w:val="pt-PT" w:eastAsia="en-US" w:bidi="ar-SA"/>
    </w:rPr>
  </w:style>
  <w:style w:type="character" w:customStyle="1" w:styleId="ListLabel54">
    <w:name w:val="ListLabel 54"/>
    <w:rsid w:val="002E04AC"/>
    <w:rPr>
      <w:lang w:val="pt-PT" w:eastAsia="en-US" w:bidi="ar-SA"/>
    </w:rPr>
  </w:style>
  <w:style w:type="character" w:customStyle="1" w:styleId="ListLabel37">
    <w:name w:val="ListLabel 37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38">
    <w:name w:val="ListLabel 38"/>
    <w:rsid w:val="002E04AC"/>
    <w:rPr>
      <w:lang w:val="pt-PT" w:eastAsia="en-US" w:bidi="ar-SA"/>
    </w:rPr>
  </w:style>
  <w:style w:type="character" w:customStyle="1" w:styleId="ListLabel39">
    <w:name w:val="ListLabel 39"/>
    <w:rsid w:val="002E04AC"/>
    <w:rPr>
      <w:lang w:val="pt-PT" w:eastAsia="en-US" w:bidi="ar-SA"/>
    </w:rPr>
  </w:style>
  <w:style w:type="character" w:customStyle="1" w:styleId="ListLabel40">
    <w:name w:val="ListLabel 40"/>
    <w:rsid w:val="002E04AC"/>
    <w:rPr>
      <w:lang w:val="pt-PT" w:eastAsia="en-US" w:bidi="ar-SA"/>
    </w:rPr>
  </w:style>
  <w:style w:type="character" w:customStyle="1" w:styleId="ListLabel41">
    <w:name w:val="ListLabel 41"/>
    <w:rsid w:val="002E04AC"/>
    <w:rPr>
      <w:lang w:val="pt-PT" w:eastAsia="en-US" w:bidi="ar-SA"/>
    </w:rPr>
  </w:style>
  <w:style w:type="character" w:customStyle="1" w:styleId="ListLabel42">
    <w:name w:val="ListLabel 42"/>
    <w:rsid w:val="002E04AC"/>
    <w:rPr>
      <w:lang w:val="pt-PT" w:eastAsia="en-US" w:bidi="ar-SA"/>
    </w:rPr>
  </w:style>
  <w:style w:type="character" w:customStyle="1" w:styleId="ListLabel43">
    <w:name w:val="ListLabel 43"/>
    <w:rsid w:val="002E04AC"/>
    <w:rPr>
      <w:lang w:val="pt-PT" w:eastAsia="en-US" w:bidi="ar-SA"/>
    </w:rPr>
  </w:style>
  <w:style w:type="character" w:customStyle="1" w:styleId="ListLabel44">
    <w:name w:val="ListLabel 44"/>
    <w:rsid w:val="002E04AC"/>
    <w:rPr>
      <w:lang w:val="pt-PT" w:eastAsia="en-US" w:bidi="ar-SA"/>
    </w:rPr>
  </w:style>
  <w:style w:type="character" w:customStyle="1" w:styleId="ListLabel45">
    <w:name w:val="ListLabel 45"/>
    <w:rsid w:val="002E04AC"/>
    <w:rPr>
      <w:lang w:val="pt-PT" w:eastAsia="en-US" w:bidi="ar-SA"/>
    </w:rPr>
  </w:style>
  <w:style w:type="character" w:customStyle="1" w:styleId="ListLabel139">
    <w:name w:val="ListLabel 139"/>
    <w:rsid w:val="002E04AC"/>
    <w:rPr>
      <w:b w:val="0"/>
      <w:i w:val="0"/>
      <w:color w:val="auto"/>
      <w:sz w:val="20"/>
      <w:szCs w:val="20"/>
    </w:rPr>
  </w:style>
  <w:style w:type="character" w:customStyle="1" w:styleId="ListLabel140">
    <w:name w:val="ListLabel 140"/>
    <w:rsid w:val="002E04AC"/>
    <w:rPr>
      <w:sz w:val="20"/>
      <w:szCs w:val="20"/>
    </w:rPr>
  </w:style>
  <w:style w:type="character" w:customStyle="1" w:styleId="ListLabel28">
    <w:name w:val="ListLabel 28"/>
    <w:rsid w:val="002E04AC"/>
    <w:rPr>
      <w:lang w:val="pt-PT" w:eastAsia="en-US" w:bidi="ar-SA"/>
    </w:rPr>
  </w:style>
  <w:style w:type="character" w:customStyle="1" w:styleId="ListLabel29">
    <w:name w:val="ListLabel 29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30">
    <w:name w:val="ListLabel 30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31">
    <w:name w:val="ListLabel 31"/>
    <w:rsid w:val="002E04AC"/>
    <w:rPr>
      <w:lang w:val="pt-PT" w:eastAsia="en-US" w:bidi="ar-SA"/>
    </w:rPr>
  </w:style>
  <w:style w:type="character" w:customStyle="1" w:styleId="ListLabel32">
    <w:name w:val="ListLabel 32"/>
    <w:rsid w:val="002E04AC"/>
    <w:rPr>
      <w:lang w:val="pt-PT" w:eastAsia="en-US" w:bidi="ar-SA"/>
    </w:rPr>
  </w:style>
  <w:style w:type="character" w:customStyle="1" w:styleId="ListLabel33">
    <w:name w:val="ListLabel 33"/>
    <w:rsid w:val="002E04AC"/>
    <w:rPr>
      <w:lang w:val="pt-PT" w:eastAsia="en-US" w:bidi="ar-SA"/>
    </w:rPr>
  </w:style>
  <w:style w:type="character" w:customStyle="1" w:styleId="ListLabel34">
    <w:name w:val="ListLabel 34"/>
    <w:rsid w:val="002E04AC"/>
    <w:rPr>
      <w:lang w:val="pt-PT" w:eastAsia="en-US" w:bidi="ar-SA"/>
    </w:rPr>
  </w:style>
  <w:style w:type="character" w:customStyle="1" w:styleId="ListLabel35">
    <w:name w:val="ListLabel 35"/>
    <w:rsid w:val="002E04AC"/>
    <w:rPr>
      <w:lang w:val="pt-PT" w:eastAsia="en-US" w:bidi="ar-SA"/>
    </w:rPr>
  </w:style>
  <w:style w:type="character" w:customStyle="1" w:styleId="ListLabel36">
    <w:name w:val="ListLabel 36"/>
    <w:rsid w:val="002E04AC"/>
    <w:rPr>
      <w:lang w:val="pt-PT" w:eastAsia="en-US" w:bidi="ar-SA"/>
    </w:rPr>
  </w:style>
  <w:style w:type="character" w:customStyle="1" w:styleId="ListLabel19">
    <w:name w:val="ListLabel 19"/>
    <w:rsid w:val="002E04AC"/>
    <w:rPr>
      <w:w w:val="100"/>
      <w:sz w:val="20"/>
      <w:szCs w:val="20"/>
      <w:lang w:val="pt-PT" w:eastAsia="en-US" w:bidi="ar-SA"/>
    </w:rPr>
  </w:style>
  <w:style w:type="character" w:customStyle="1" w:styleId="ListLabel20">
    <w:name w:val="ListLabel 20"/>
    <w:rsid w:val="002E04AC"/>
    <w:rPr>
      <w:lang w:val="pt-PT" w:eastAsia="en-US" w:bidi="ar-SA"/>
    </w:rPr>
  </w:style>
  <w:style w:type="character" w:customStyle="1" w:styleId="ListLabel21">
    <w:name w:val="ListLabel 21"/>
    <w:rsid w:val="002E04AC"/>
    <w:rPr>
      <w:lang w:val="pt-PT" w:eastAsia="en-US" w:bidi="ar-SA"/>
    </w:rPr>
  </w:style>
  <w:style w:type="character" w:customStyle="1" w:styleId="ListLabel22">
    <w:name w:val="ListLabel 22"/>
    <w:rsid w:val="002E04AC"/>
    <w:rPr>
      <w:lang w:val="pt-PT" w:eastAsia="en-US" w:bidi="ar-SA"/>
    </w:rPr>
  </w:style>
  <w:style w:type="character" w:customStyle="1" w:styleId="ListLabel23">
    <w:name w:val="ListLabel 23"/>
    <w:rsid w:val="002E04AC"/>
    <w:rPr>
      <w:lang w:val="pt-PT" w:eastAsia="en-US" w:bidi="ar-SA"/>
    </w:rPr>
  </w:style>
  <w:style w:type="character" w:customStyle="1" w:styleId="ListLabel24">
    <w:name w:val="ListLabel 24"/>
    <w:rsid w:val="002E04AC"/>
    <w:rPr>
      <w:lang w:val="pt-PT" w:eastAsia="en-US" w:bidi="ar-SA"/>
    </w:rPr>
  </w:style>
  <w:style w:type="character" w:customStyle="1" w:styleId="ListLabel25">
    <w:name w:val="ListLabel 25"/>
    <w:rsid w:val="002E04AC"/>
    <w:rPr>
      <w:lang w:val="pt-PT" w:eastAsia="en-US" w:bidi="ar-SA"/>
    </w:rPr>
  </w:style>
  <w:style w:type="character" w:customStyle="1" w:styleId="ListLabel26">
    <w:name w:val="ListLabel 26"/>
    <w:rsid w:val="002E04AC"/>
    <w:rPr>
      <w:lang w:val="pt-PT" w:eastAsia="en-US" w:bidi="ar-SA"/>
    </w:rPr>
  </w:style>
  <w:style w:type="character" w:customStyle="1" w:styleId="ListLabel27">
    <w:name w:val="ListLabel 27"/>
    <w:rsid w:val="002E04AC"/>
    <w:rPr>
      <w:lang w:val="pt-PT" w:eastAsia="en-US" w:bidi="ar-SA"/>
    </w:rPr>
  </w:style>
  <w:style w:type="character" w:customStyle="1" w:styleId="ListLabel143">
    <w:name w:val="ListLabel 143"/>
    <w:rsid w:val="002E04AC"/>
    <w:rPr>
      <w:color w:val="auto"/>
      <w:sz w:val="20"/>
      <w:szCs w:val="20"/>
    </w:rPr>
  </w:style>
  <w:style w:type="character" w:customStyle="1" w:styleId="ListLabel10">
    <w:name w:val="ListLabel 10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1">
    <w:name w:val="ListLabel 11"/>
    <w:rsid w:val="002E04AC"/>
    <w:rPr>
      <w:lang w:val="pt-PT" w:eastAsia="en-US" w:bidi="ar-SA"/>
    </w:rPr>
  </w:style>
  <w:style w:type="character" w:customStyle="1" w:styleId="ListLabel12">
    <w:name w:val="ListLabel 12"/>
    <w:rsid w:val="002E04AC"/>
    <w:rPr>
      <w:lang w:val="pt-PT" w:eastAsia="en-US" w:bidi="ar-SA"/>
    </w:rPr>
  </w:style>
  <w:style w:type="character" w:customStyle="1" w:styleId="ListLabel13">
    <w:name w:val="ListLabel 13"/>
    <w:rsid w:val="002E04AC"/>
    <w:rPr>
      <w:lang w:val="pt-PT" w:eastAsia="en-US" w:bidi="ar-SA"/>
    </w:rPr>
  </w:style>
  <w:style w:type="character" w:customStyle="1" w:styleId="ListLabel14">
    <w:name w:val="ListLabel 14"/>
    <w:rsid w:val="002E04AC"/>
    <w:rPr>
      <w:lang w:val="pt-PT" w:eastAsia="en-US" w:bidi="ar-SA"/>
    </w:rPr>
  </w:style>
  <w:style w:type="character" w:customStyle="1" w:styleId="ListLabel15">
    <w:name w:val="ListLabel 15"/>
    <w:rsid w:val="002E04AC"/>
    <w:rPr>
      <w:lang w:val="pt-PT" w:eastAsia="en-US" w:bidi="ar-SA"/>
    </w:rPr>
  </w:style>
  <w:style w:type="character" w:customStyle="1" w:styleId="ListLabel16">
    <w:name w:val="ListLabel 16"/>
    <w:rsid w:val="002E04AC"/>
    <w:rPr>
      <w:lang w:val="pt-PT" w:eastAsia="en-US" w:bidi="ar-SA"/>
    </w:rPr>
  </w:style>
  <w:style w:type="character" w:customStyle="1" w:styleId="ListLabel17">
    <w:name w:val="ListLabel 17"/>
    <w:rsid w:val="002E04AC"/>
    <w:rPr>
      <w:lang w:val="pt-PT" w:eastAsia="en-US" w:bidi="ar-SA"/>
    </w:rPr>
  </w:style>
  <w:style w:type="character" w:customStyle="1" w:styleId="ListLabel18">
    <w:name w:val="ListLabel 18"/>
    <w:rsid w:val="002E04AC"/>
    <w:rPr>
      <w:lang w:val="pt-PT" w:eastAsia="en-US" w:bidi="ar-SA"/>
    </w:rPr>
  </w:style>
  <w:style w:type="paragraph" w:customStyle="1" w:styleId="Ttulo10">
    <w:name w:val="Título1"/>
    <w:basedOn w:val="Normal"/>
    <w:next w:val="Corpodetexto"/>
    <w:rsid w:val="002E04A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uiPriority w:val="1"/>
    <w:qFormat/>
    <w:rsid w:val="002E04AC"/>
    <w:pPr>
      <w:spacing w:after="140" w:line="276" w:lineRule="auto"/>
    </w:pPr>
  </w:style>
  <w:style w:type="paragraph" w:styleId="Lista">
    <w:name w:val="List"/>
    <w:basedOn w:val="Corpodetexto"/>
    <w:rsid w:val="002E04AC"/>
  </w:style>
  <w:style w:type="paragraph" w:styleId="Legenda">
    <w:name w:val="caption"/>
    <w:basedOn w:val="Normal"/>
    <w:qFormat/>
    <w:rsid w:val="002E04AC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E04AC"/>
    <w:pPr>
      <w:suppressLineNumbers/>
    </w:pPr>
  </w:style>
  <w:style w:type="paragraph" w:customStyle="1" w:styleId="PargrafodaLista1">
    <w:name w:val="Parágrafo da Lista1"/>
    <w:basedOn w:val="Normal"/>
    <w:rsid w:val="002E04AC"/>
    <w:pPr>
      <w:ind w:left="612" w:hanging="3"/>
      <w:jc w:val="both"/>
    </w:pPr>
  </w:style>
  <w:style w:type="paragraph" w:customStyle="1" w:styleId="Default">
    <w:name w:val="Default"/>
    <w:uiPriority w:val="99"/>
    <w:rsid w:val="002E04AC"/>
    <w:pPr>
      <w:suppressAutoHyphens/>
    </w:pPr>
    <w:rPr>
      <w:rFonts w:ascii="Calibri" w:eastAsia="NSimSun" w:hAnsi="Calibri" w:cs="Calibri"/>
      <w:color w:val="000000"/>
      <w:kern w:val="2"/>
      <w:lang w:eastAsia="zh-CN" w:bidi="hi-IN"/>
    </w:rPr>
  </w:style>
  <w:style w:type="paragraph" w:customStyle="1" w:styleId="CabealhoeRodap">
    <w:name w:val="Cabeçalho e Rodapé"/>
    <w:basedOn w:val="Normal"/>
    <w:rsid w:val="002E04AC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  <w:link w:val="CabealhoChar"/>
    <w:uiPriority w:val="99"/>
    <w:rsid w:val="002E04AC"/>
  </w:style>
  <w:style w:type="paragraph" w:customStyle="1" w:styleId="Contedodoquadro">
    <w:name w:val="Conteúdo do quadro"/>
    <w:basedOn w:val="Normal"/>
    <w:rsid w:val="002E04AC"/>
  </w:style>
  <w:style w:type="paragraph" w:styleId="Rodap">
    <w:name w:val="footer"/>
    <w:basedOn w:val="CabealhoeRodap"/>
    <w:link w:val="RodapChar"/>
    <w:uiPriority w:val="99"/>
    <w:rsid w:val="002E04AC"/>
  </w:style>
  <w:style w:type="paragraph" w:styleId="PargrafodaLista">
    <w:name w:val="List Paragraph"/>
    <w:basedOn w:val="Normal"/>
    <w:uiPriority w:val="1"/>
    <w:qFormat/>
    <w:rsid w:val="00134958"/>
    <w:pPr>
      <w:ind w:left="720"/>
      <w:contextualSpacing/>
    </w:pPr>
    <w:rPr>
      <w:rFonts w:cs="Mangal"/>
      <w:szCs w:val="21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42806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26EB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26EB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character" w:styleId="Forte">
    <w:name w:val="Strong"/>
    <w:qFormat/>
    <w:rsid w:val="00B0735A"/>
    <w:rPr>
      <w:rFonts w:ascii="Times New Roman" w:hAnsi="Times New Roman" w:cs="Times New Roman" w:hint="default"/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B0735A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pple-style-span">
    <w:name w:val="apple-style-span"/>
    <w:basedOn w:val="Fontepargpadro"/>
    <w:uiPriority w:val="99"/>
    <w:rsid w:val="00B0735A"/>
    <w:rPr>
      <w:rFonts w:ascii="Times New Roman" w:hAnsi="Times New Roman" w:cs="Times New Roman" w:hint="default"/>
    </w:rPr>
  </w:style>
  <w:style w:type="paragraph" w:styleId="Subttulo">
    <w:name w:val="Subtitle"/>
    <w:basedOn w:val="Normal"/>
    <w:next w:val="Normal"/>
    <w:link w:val="SubttuloChar"/>
    <w:rsid w:val="00691568"/>
    <w:pPr>
      <w:spacing w:after="60" w:line="276" w:lineRule="auto"/>
      <w:jc w:val="center"/>
    </w:pPr>
    <w:rPr>
      <w:rFonts w:ascii="Cambria" w:eastAsia="Cambria" w:hAnsi="Cambria" w:cs="Cambria"/>
    </w:rPr>
  </w:style>
  <w:style w:type="character" w:customStyle="1" w:styleId="SubttuloChar">
    <w:name w:val="Subtítulo Char"/>
    <w:basedOn w:val="Fontepargpadro"/>
    <w:link w:val="Subttulo"/>
    <w:rsid w:val="00B0735A"/>
    <w:rPr>
      <w:rFonts w:ascii="Cambria" w:eastAsia="Times New Roman" w:hAnsi="Cambria" w:cs="Cambria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8E7FC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table" w:customStyle="1" w:styleId="TableNormal0">
    <w:name w:val="Table Normal"/>
    <w:uiPriority w:val="2"/>
    <w:semiHidden/>
    <w:unhideWhenUsed/>
    <w:qFormat/>
    <w:rsid w:val="004637D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4637D6"/>
    <w:pPr>
      <w:widowControl w:val="0"/>
      <w:suppressAutoHyphens w:val="0"/>
      <w:autoSpaceDE w:val="0"/>
      <w:autoSpaceDN w:val="0"/>
      <w:ind w:left="220"/>
      <w:outlineLvl w:val="1"/>
    </w:pPr>
    <w:rPr>
      <w:rFonts w:ascii="Arial" w:eastAsia="Arial" w:hAnsi="Arial" w:cs="Arial"/>
      <w:b/>
      <w:bCs/>
      <w:kern w:val="0"/>
      <w:sz w:val="20"/>
      <w:szCs w:val="20"/>
      <w:lang w:val="pt-PT" w:eastAsia="en-US" w:bidi="ar-SA"/>
    </w:rPr>
  </w:style>
  <w:style w:type="paragraph" w:customStyle="1" w:styleId="TableParagraph">
    <w:name w:val="Table Paragraph"/>
    <w:basedOn w:val="Normal"/>
    <w:uiPriority w:val="1"/>
    <w:qFormat/>
    <w:rsid w:val="004637D6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:lang w:val="pt-PT" w:eastAsia="en-US" w:bidi="ar-SA"/>
    </w:rPr>
  </w:style>
  <w:style w:type="table" w:customStyle="1" w:styleId="a">
    <w:basedOn w:val="TableNormal0"/>
    <w:rsid w:val="00691568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rsid w:val="0069156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69156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691568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rsid w:val="0069156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rsid w:val="00691568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rsid w:val="0069156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rsid w:val="0069156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BE404B"/>
    <w:rPr>
      <w:rFonts w:eastAsia="NSimSun" w:cs="Lucida Sans"/>
      <w:b/>
      <w:bCs/>
      <w:kern w:val="2"/>
      <w:sz w:val="18"/>
      <w:szCs w:val="18"/>
      <w:lang w:eastAsia="zh-CN" w:bidi="hi-IN"/>
    </w:rPr>
  </w:style>
  <w:style w:type="character" w:styleId="HiperlinkVisitado">
    <w:name w:val="FollowedHyperlink"/>
    <w:basedOn w:val="Fontepargpadro"/>
    <w:uiPriority w:val="99"/>
    <w:semiHidden/>
    <w:unhideWhenUsed/>
    <w:rsid w:val="00BE404B"/>
    <w:rPr>
      <w:color w:val="800080"/>
      <w:u w:val="single"/>
    </w:rPr>
  </w:style>
  <w:style w:type="character" w:customStyle="1" w:styleId="apple-tab-span">
    <w:name w:val="apple-tab-span"/>
    <w:basedOn w:val="Fontepargpadro"/>
    <w:rsid w:val="00BE404B"/>
  </w:style>
  <w:style w:type="character" w:customStyle="1" w:styleId="RodapChar">
    <w:name w:val="Rodapé Char"/>
    <w:basedOn w:val="Fontepargpadro"/>
    <w:link w:val="Rodap"/>
    <w:uiPriority w:val="99"/>
    <w:rsid w:val="00861D34"/>
    <w:rPr>
      <w:rFonts w:eastAsia="NSimSun" w:cs="Lucida Sans"/>
      <w:kern w:val="2"/>
      <w:lang w:eastAsia="zh-CN" w:bidi="hi-IN"/>
    </w:rPr>
  </w:style>
  <w:style w:type="table" w:styleId="Tabelacomgrade">
    <w:name w:val="Table Grid"/>
    <w:basedOn w:val="Tabelanormal"/>
    <w:uiPriority w:val="59"/>
    <w:rsid w:val="00AD5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3865">
          <w:marLeft w:val="-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0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4403">
          <w:marLeft w:val="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61">
          <w:marLeft w:val="7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88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0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7840">
          <w:marLeft w:val="-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485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708">
          <w:marLeft w:val="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9832">
          <w:marLeft w:val="7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80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98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p.pa.gov.br/images/dic/tms/espaco/imagem/mapadepalco.jp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f06sBXjyB2vkIyvpnaTHSlUjqA==">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Pinto</dc:creator>
  <cp:lastModifiedBy>marciasertao</cp:lastModifiedBy>
  <cp:revision>4</cp:revision>
  <cp:lastPrinted>2022-04-04T17:58:00Z</cp:lastPrinted>
  <dcterms:created xsi:type="dcterms:W3CDTF">2022-04-11T19:10:00Z</dcterms:created>
  <dcterms:modified xsi:type="dcterms:W3CDTF">2022-05-02T20:18:00Z</dcterms:modified>
</cp:coreProperties>
</file>